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352" w:rsidRPr="00C722ED" w:rsidRDefault="0017598F" w:rsidP="00873A84">
      <w:pPr>
        <w:pStyle w:val="Style1"/>
        <w:widowControl/>
        <w:jc w:val="center"/>
        <w:rPr>
          <w:rStyle w:val="FontStyle15"/>
          <w:sz w:val="24"/>
          <w:szCs w:val="24"/>
        </w:rPr>
      </w:pPr>
      <w:r w:rsidRPr="00C722ED">
        <w:rPr>
          <w:rStyle w:val="FontStyle15"/>
          <w:sz w:val="24"/>
          <w:szCs w:val="24"/>
        </w:rPr>
        <w:t>ДОГОВОР ПОДРЯДА №</w:t>
      </w:r>
    </w:p>
    <w:p w:rsidR="00224352" w:rsidRPr="00C722ED" w:rsidRDefault="0017598F" w:rsidP="00873A84">
      <w:pPr>
        <w:pStyle w:val="Style2"/>
        <w:widowControl/>
        <w:jc w:val="center"/>
        <w:rPr>
          <w:rStyle w:val="FontStyle15"/>
          <w:sz w:val="24"/>
          <w:szCs w:val="24"/>
        </w:rPr>
      </w:pPr>
      <w:r w:rsidRPr="00C722ED">
        <w:rPr>
          <w:rStyle w:val="FontStyle15"/>
          <w:sz w:val="24"/>
          <w:szCs w:val="24"/>
        </w:rPr>
        <w:t>на выполнение долгосрочных* ремонтных работ</w:t>
      </w:r>
    </w:p>
    <w:p w:rsidR="00224352" w:rsidRPr="00C722ED" w:rsidRDefault="0017598F" w:rsidP="00873A84">
      <w:pPr>
        <w:pStyle w:val="Style3"/>
        <w:widowControl/>
        <w:jc w:val="center"/>
        <w:rPr>
          <w:rStyle w:val="FontStyle16"/>
          <w:sz w:val="18"/>
          <w:szCs w:val="18"/>
        </w:rPr>
      </w:pPr>
      <w:r w:rsidRPr="00C722ED">
        <w:rPr>
          <w:rStyle w:val="FontStyle16"/>
          <w:sz w:val="18"/>
          <w:szCs w:val="18"/>
        </w:rPr>
        <w:t>* сроком действия свыше 3 мес.</w:t>
      </w:r>
    </w:p>
    <w:p w:rsidR="00224352" w:rsidRPr="00C722ED" w:rsidRDefault="00224352">
      <w:pPr>
        <w:pStyle w:val="Style4"/>
        <w:widowControl/>
        <w:rPr>
          <w:sz w:val="18"/>
          <w:szCs w:val="18"/>
        </w:rPr>
      </w:pPr>
    </w:p>
    <w:p w:rsidR="00224352" w:rsidRPr="00C722ED" w:rsidRDefault="0017598F" w:rsidP="00873A84">
      <w:pPr>
        <w:pStyle w:val="Style5"/>
        <w:widowControl/>
        <w:jc w:val="center"/>
        <w:rPr>
          <w:rStyle w:val="FontStyle17"/>
          <w:sz w:val="22"/>
          <w:szCs w:val="22"/>
        </w:rPr>
      </w:pPr>
      <w:r w:rsidRPr="00C722ED">
        <w:rPr>
          <w:rStyle w:val="FontStyle17"/>
          <w:sz w:val="22"/>
          <w:szCs w:val="22"/>
        </w:rPr>
        <w:t xml:space="preserve">Санкт-Петербург                 </w:t>
      </w:r>
      <w:r w:rsidR="00CA0303">
        <w:rPr>
          <w:rStyle w:val="FontStyle17"/>
          <w:sz w:val="22"/>
          <w:szCs w:val="22"/>
        </w:rPr>
        <w:t xml:space="preserve">   </w:t>
      </w:r>
      <w:r w:rsidRPr="00C722ED">
        <w:rPr>
          <w:rStyle w:val="FontStyle17"/>
          <w:sz w:val="22"/>
          <w:szCs w:val="22"/>
        </w:rPr>
        <w:t xml:space="preserve">                     «____</w:t>
      </w:r>
      <w:r w:rsidR="00CA0303">
        <w:rPr>
          <w:rStyle w:val="FontStyle17"/>
          <w:sz w:val="22"/>
          <w:szCs w:val="22"/>
        </w:rPr>
        <w:t>»</w:t>
      </w:r>
      <w:r w:rsidRPr="00C722ED">
        <w:rPr>
          <w:rStyle w:val="FontStyle17"/>
          <w:sz w:val="22"/>
          <w:szCs w:val="22"/>
        </w:rPr>
        <w:t>_______________  _______года.</w:t>
      </w:r>
    </w:p>
    <w:p w:rsidR="00224352" w:rsidRDefault="00224352">
      <w:pPr>
        <w:pStyle w:val="Style6"/>
        <w:widowControl/>
      </w:pPr>
    </w:p>
    <w:p w:rsidR="00224352" w:rsidRPr="00873A84" w:rsidRDefault="0017598F" w:rsidP="00BD753E">
      <w:pPr>
        <w:pStyle w:val="Style8"/>
        <w:widowControl/>
        <w:jc w:val="both"/>
        <w:rPr>
          <w:rStyle w:val="FontStyle17"/>
          <w:sz w:val="22"/>
          <w:szCs w:val="22"/>
        </w:rPr>
      </w:pPr>
      <w:r w:rsidRPr="00873A84">
        <w:rPr>
          <w:color w:val="000000"/>
          <w:sz w:val="22"/>
          <w:szCs w:val="22"/>
        </w:rPr>
        <w:t xml:space="preserve">      </w:t>
      </w:r>
      <w:proofErr w:type="gramStart"/>
      <w:r w:rsidR="00EC26F4" w:rsidRPr="00EC26F4">
        <w:rPr>
          <w:b/>
          <w:color w:val="000000"/>
          <w:sz w:val="22"/>
          <w:szCs w:val="22"/>
        </w:rPr>
        <w:t>Заказчик</w:t>
      </w:r>
      <w:r w:rsidR="00EC26F4" w:rsidRPr="00EC26F4">
        <w:rPr>
          <w:color w:val="000000"/>
          <w:sz w:val="22"/>
          <w:szCs w:val="22"/>
        </w:rPr>
        <w:t xml:space="preserve"> - ОАО «Территориальная генерирующая компания № 1», в лице </w:t>
      </w:r>
      <w:r w:rsidR="00EC26F4">
        <w:rPr>
          <w:color w:val="000000"/>
          <w:sz w:val="22"/>
          <w:szCs w:val="22"/>
        </w:rPr>
        <w:t>начальника департамента</w:t>
      </w:r>
      <w:r w:rsidR="00EC26F4" w:rsidRPr="00EC26F4">
        <w:rPr>
          <w:color w:val="000000"/>
          <w:sz w:val="22"/>
          <w:szCs w:val="22"/>
        </w:rPr>
        <w:t xml:space="preserve"> по корпоративной защите ОАО «ТГК-1» </w:t>
      </w:r>
      <w:r w:rsidR="00EC26F4" w:rsidRPr="00EC26F4">
        <w:rPr>
          <w:b/>
          <w:color w:val="000000"/>
          <w:sz w:val="22"/>
          <w:szCs w:val="22"/>
        </w:rPr>
        <w:t>Бондарева А.В</w:t>
      </w:r>
      <w:r w:rsidR="00EC26F4">
        <w:rPr>
          <w:color w:val="000000"/>
          <w:sz w:val="22"/>
          <w:szCs w:val="22"/>
        </w:rPr>
        <w:t>.</w:t>
      </w:r>
      <w:r w:rsidR="00EC26F4" w:rsidRPr="00EC26F4">
        <w:rPr>
          <w:color w:val="000000"/>
          <w:sz w:val="22"/>
          <w:szCs w:val="22"/>
        </w:rPr>
        <w:t xml:space="preserve"> действующего на основании Доверенности № </w:t>
      </w:r>
      <w:r w:rsidR="00EC26F4">
        <w:rPr>
          <w:color w:val="000000"/>
          <w:sz w:val="22"/>
          <w:szCs w:val="22"/>
        </w:rPr>
        <w:t>20-2011-1</w:t>
      </w:r>
      <w:r w:rsidR="00EC26F4" w:rsidRPr="00EC26F4">
        <w:rPr>
          <w:color w:val="000000"/>
          <w:sz w:val="22"/>
          <w:szCs w:val="22"/>
        </w:rPr>
        <w:t xml:space="preserve"> от 01.01.201</w:t>
      </w:r>
      <w:r w:rsidR="00EC26F4">
        <w:rPr>
          <w:color w:val="000000"/>
          <w:sz w:val="22"/>
          <w:szCs w:val="22"/>
        </w:rPr>
        <w:t>1</w:t>
      </w:r>
      <w:r w:rsidR="00EC26F4" w:rsidRPr="00EC26F4">
        <w:rPr>
          <w:color w:val="000000"/>
          <w:sz w:val="22"/>
          <w:szCs w:val="22"/>
        </w:rPr>
        <w:t xml:space="preserve">, с одной  стороны, и </w:t>
      </w:r>
      <w:r w:rsidR="00EC26F4" w:rsidRPr="00EC26F4">
        <w:rPr>
          <w:b/>
          <w:color w:val="000000"/>
          <w:sz w:val="22"/>
          <w:szCs w:val="22"/>
        </w:rPr>
        <w:t>Подрядчик</w:t>
      </w:r>
      <w:r w:rsidR="00EC26F4" w:rsidRPr="00EC26F4">
        <w:rPr>
          <w:color w:val="000000"/>
          <w:sz w:val="22"/>
          <w:szCs w:val="22"/>
        </w:rPr>
        <w:t xml:space="preserve"> - </w:t>
      </w:r>
      <w:r w:rsidR="00EC26F4" w:rsidRPr="00EC26F4">
        <w:rPr>
          <w:b/>
          <w:color w:val="000000"/>
          <w:sz w:val="22"/>
          <w:szCs w:val="22"/>
        </w:rPr>
        <w:t>________________</w:t>
      </w:r>
      <w:r w:rsidR="00EC26F4" w:rsidRPr="00EC26F4">
        <w:rPr>
          <w:color w:val="000000"/>
          <w:sz w:val="22"/>
          <w:szCs w:val="22"/>
        </w:rPr>
        <w:t>, лицензия № _________________ от _____________ (копия – Приложение № 1 к настоящему Договору), в лице __________________________, действующего на основании Устава, с другой   стороны, (далее - Стороны), заключили настоящий Договор о нижеследующем</w:t>
      </w:r>
      <w:r w:rsidR="00EC26F4">
        <w:rPr>
          <w:color w:val="000000"/>
          <w:sz w:val="22"/>
          <w:szCs w:val="22"/>
        </w:rPr>
        <w:t>:</w:t>
      </w:r>
      <w:proofErr w:type="gramEnd"/>
    </w:p>
    <w:p w:rsidR="00224352" w:rsidRPr="00873A84" w:rsidRDefault="0017598F" w:rsidP="00873A84">
      <w:pPr>
        <w:pStyle w:val="Style7"/>
        <w:widowControl/>
        <w:jc w:val="both"/>
        <w:rPr>
          <w:rStyle w:val="FontStyle15"/>
          <w:sz w:val="22"/>
          <w:szCs w:val="22"/>
        </w:rPr>
      </w:pPr>
      <w:r w:rsidRPr="00873A84">
        <w:rPr>
          <w:color w:val="000000"/>
          <w:sz w:val="22"/>
          <w:szCs w:val="22"/>
        </w:rPr>
        <w:t xml:space="preserve">                         </w:t>
      </w:r>
      <w:r w:rsidRPr="00873A84">
        <w:rPr>
          <w:rStyle w:val="FontStyle15"/>
          <w:sz w:val="22"/>
          <w:szCs w:val="22"/>
        </w:rPr>
        <w:t>ТЕРМИНЫ И ОПРЕДЕЛЕНИЯ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Договор</w:t>
      </w:r>
      <w:r w:rsidRPr="00873A84">
        <w:rPr>
          <w:rStyle w:val="FontStyle17"/>
          <w:sz w:val="22"/>
          <w:szCs w:val="22"/>
        </w:rPr>
        <w:t xml:space="preserve"> - настоящий документ,  включая содержащиеся в нем гарантии, приложения,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дополнения и изменения к нему, утвержденные Сторонами, которые могут быть подписаны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 в период выполнения 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Работы</w:t>
      </w:r>
      <w:r w:rsidRPr="00873A84">
        <w:rPr>
          <w:rStyle w:val="FontStyle17"/>
          <w:sz w:val="22"/>
          <w:szCs w:val="22"/>
        </w:rPr>
        <w:t xml:space="preserve"> - все работы (весь объем работ),  подлежащие  выполнению Подрядчиком в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соответствии с условиями настоящего Договора.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Этап Работ</w:t>
      </w:r>
      <w:r w:rsidRPr="00873A84">
        <w:rPr>
          <w:rStyle w:val="FontStyle17"/>
          <w:sz w:val="22"/>
          <w:szCs w:val="22"/>
        </w:rPr>
        <w:t xml:space="preserve"> - часть работ (часть объема работ), подлежащая выполнению Подрядчиком в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соответствии с условиями  настоящего Договора и передаваемая Заказчику по Акту 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приемке выполненных 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Материалы</w:t>
      </w:r>
      <w:r w:rsidRPr="00873A84">
        <w:rPr>
          <w:rStyle w:val="FontStyle17"/>
          <w:sz w:val="22"/>
          <w:szCs w:val="22"/>
        </w:rPr>
        <w:t xml:space="preserve"> - материально-технические   ресурсы,  используемые  Подрядчиком  при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выполнении Работ по настоящему Договору. Качество материально-технических ресурсов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должно соответствовать действующим государственным (отраслевым) стандартам РФ, ТУ и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оговоренным в Проектно-сметной документации требованиям Заказчика.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  <w:highlight w:val="cyan"/>
        </w:rPr>
      </w:pPr>
      <w:r w:rsidRPr="00CA6A55">
        <w:rPr>
          <w:rStyle w:val="FontStyle17"/>
          <w:b/>
          <w:sz w:val="22"/>
          <w:szCs w:val="22"/>
        </w:rPr>
        <w:t>Объект</w:t>
      </w:r>
      <w:r w:rsidR="00CA6A55">
        <w:rPr>
          <w:rStyle w:val="FontStyle17"/>
          <w:b/>
          <w:sz w:val="22"/>
          <w:szCs w:val="22"/>
        </w:rPr>
        <w:t xml:space="preserve"> </w:t>
      </w:r>
      <w:r w:rsidR="009C4007">
        <w:rPr>
          <w:rStyle w:val="FontStyle17"/>
          <w:b/>
          <w:sz w:val="22"/>
          <w:szCs w:val="22"/>
        </w:rPr>
        <w:t xml:space="preserve">– </w:t>
      </w:r>
      <w:r w:rsidR="009C4007" w:rsidRPr="009C4007">
        <w:rPr>
          <w:rStyle w:val="FontStyle17"/>
          <w:sz w:val="22"/>
          <w:szCs w:val="22"/>
        </w:rPr>
        <w:t>Защитное сооружение ГО,</w:t>
      </w:r>
      <w:r w:rsidR="009C4007">
        <w:rPr>
          <w:rStyle w:val="FontStyle17"/>
          <w:b/>
          <w:sz w:val="22"/>
          <w:szCs w:val="22"/>
        </w:rPr>
        <w:t xml:space="preserve"> </w:t>
      </w:r>
      <w:r w:rsidR="009C4007" w:rsidRPr="009C4007">
        <w:rPr>
          <w:rStyle w:val="FontStyle17"/>
          <w:sz w:val="22"/>
          <w:szCs w:val="22"/>
        </w:rPr>
        <w:t>Северная теплоэлектроцентраль</w:t>
      </w:r>
      <w:r w:rsidR="009C4007">
        <w:rPr>
          <w:rStyle w:val="FontStyle17"/>
          <w:sz w:val="22"/>
          <w:szCs w:val="22"/>
        </w:rPr>
        <w:t xml:space="preserve"> (ТЭЦ-21) филиала «Невский» ОАО «ТГК-1»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Технологическая подготовка</w:t>
      </w:r>
      <w:r w:rsidRPr="00873A84">
        <w:rPr>
          <w:rStyle w:val="FontStyle17"/>
          <w:sz w:val="22"/>
          <w:szCs w:val="22"/>
        </w:rPr>
        <w:t xml:space="preserve"> - деятельность Подрядчика, обеспечивающая технологическую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готовность к выполнению Работ на Объекте на условиях, установленных технологическими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 организационными решениями.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Технологическое решение</w:t>
      </w:r>
      <w:r w:rsidRPr="00873A84">
        <w:rPr>
          <w:rStyle w:val="FontStyle17"/>
          <w:sz w:val="22"/>
          <w:szCs w:val="22"/>
        </w:rPr>
        <w:t xml:space="preserve"> - проектное решение Подрядчика, в котором определены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оптимальные значения параметров технологических процессов выполнения Работ на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Объекте для достижения  заданных  Заказчиком параметров  технического  состояния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результата 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Организационное решение</w:t>
      </w:r>
      <w:r w:rsidRPr="00873A84">
        <w:rPr>
          <w:rStyle w:val="FontStyle17"/>
          <w:sz w:val="22"/>
          <w:szCs w:val="22"/>
        </w:rPr>
        <w:t xml:space="preserve"> - проектное решение Подрядчика, в котором определены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оптимальная форма  (порядок) и последовательность производства Работ на Объекте для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достижения заданных Заказчиком параметров технического состояния результата 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Проектно-сметная документация</w:t>
      </w:r>
      <w:r w:rsidRPr="00873A84">
        <w:rPr>
          <w:rStyle w:val="FontStyle17"/>
          <w:sz w:val="22"/>
          <w:szCs w:val="22"/>
        </w:rPr>
        <w:t xml:space="preserve"> - проект, смета, рабочая документация на  весь объем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Работ, действующие технические условия, паспорта на применяемое оборудование, изделия,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конструкции и  материалы,  другая документация, необходимая для выполнения Работ по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настоящему Договору.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Скрытые Работы</w:t>
      </w:r>
      <w:r w:rsidRPr="00873A84">
        <w:rPr>
          <w:rStyle w:val="FontStyle17"/>
          <w:sz w:val="22"/>
          <w:szCs w:val="22"/>
        </w:rPr>
        <w:t xml:space="preserve"> - Работы, скрываемые последующими Работами и конструкциями,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качество и  точность которых невозможно определить после выполнения  последующих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Исполнительная документация</w:t>
      </w:r>
      <w:r w:rsidRPr="00873A84">
        <w:rPr>
          <w:rStyle w:val="FontStyle17"/>
          <w:sz w:val="22"/>
          <w:szCs w:val="22"/>
        </w:rPr>
        <w:t xml:space="preserve"> - комплект рабочих чертежей с</w:t>
      </w:r>
      <w:r w:rsidR="00CA6A55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надписями о соответствии</w:t>
      </w:r>
      <w:r w:rsidR="00873A84">
        <w:rPr>
          <w:rStyle w:val="FontStyle17"/>
          <w:sz w:val="22"/>
          <w:szCs w:val="22"/>
        </w:rPr>
        <w:t xml:space="preserve">  </w:t>
      </w:r>
      <w:r w:rsidRPr="00873A84">
        <w:rPr>
          <w:rStyle w:val="FontStyle17"/>
          <w:sz w:val="22"/>
          <w:szCs w:val="22"/>
        </w:rPr>
        <w:t>выполненных в натуре Работ этим чертежам  или  внесёнными в них изменениями,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сделанными лицами, ответственными за производство  Работ; сертификаты, технические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паспорта и другие документы, удостоверяющие качество оборудования, изделий,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конструкций и материалов,   применяемых при производстве Работ; акты об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освидетельствовании  скрытых Работ и акты о  промежуточной приёмке отдельных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ответственных конструкций, акты об индивидуальных испытаниях смонтированного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оборудования; журналы производства Работ, акты закрытия разрешений по видам Работ и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другая документация,  предусмотренная строительными нормами   и  правилами,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соответствующими ведомственными инструкциями.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Качество отремонтированного оборудования</w:t>
      </w:r>
      <w:r w:rsidRPr="00873A84">
        <w:rPr>
          <w:rStyle w:val="FontStyle17"/>
          <w:sz w:val="22"/>
          <w:szCs w:val="22"/>
        </w:rPr>
        <w:t xml:space="preserve"> - характеристика  технического состояния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оборудования после ремонта  и соответствия его требованиям НТД, устанавливается на</w:t>
      </w:r>
      <w:r w:rsidR="00873A84">
        <w:rPr>
          <w:rStyle w:val="FontStyle17"/>
          <w:sz w:val="22"/>
          <w:szCs w:val="22"/>
        </w:rPr>
        <w:t xml:space="preserve">  </w:t>
      </w:r>
      <w:r w:rsidRPr="00873A84">
        <w:rPr>
          <w:rStyle w:val="FontStyle17"/>
          <w:sz w:val="22"/>
          <w:szCs w:val="22"/>
        </w:rPr>
        <w:t>основании результатов испытаний и приемки оборудования из ремонта.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Качество выполненных ремонтных работ</w:t>
      </w:r>
      <w:r w:rsidRPr="00873A84">
        <w:rPr>
          <w:rStyle w:val="FontStyle17"/>
          <w:sz w:val="22"/>
          <w:szCs w:val="22"/>
        </w:rPr>
        <w:t xml:space="preserve"> - характеристика организационно-технической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деятельности Подрядчика.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lastRenderedPageBreak/>
        <w:t>Акт о приемке выполненных работ</w:t>
      </w:r>
      <w:r w:rsidRPr="00873A84">
        <w:rPr>
          <w:rStyle w:val="FontStyle17"/>
          <w:sz w:val="22"/>
          <w:szCs w:val="22"/>
        </w:rPr>
        <w:t xml:space="preserve"> - документ унифицированной формы (КС-2),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свидетельствующий о приемке Заказчиком выполненных работ.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Справка о стоимости выполненных работ</w:t>
      </w:r>
      <w:r w:rsidRPr="00873A84">
        <w:rPr>
          <w:rStyle w:val="FontStyle17"/>
          <w:sz w:val="22"/>
          <w:szCs w:val="22"/>
        </w:rPr>
        <w:t xml:space="preserve"> - документ унифицированной формы (КС-3) по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учету выполненных работ в стоимостном выражении.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CA6A55">
        <w:rPr>
          <w:rStyle w:val="FontStyle17"/>
          <w:b/>
          <w:sz w:val="22"/>
          <w:szCs w:val="22"/>
        </w:rPr>
        <w:t>Ценник</w:t>
      </w:r>
      <w:r w:rsidRPr="00873A84">
        <w:rPr>
          <w:rStyle w:val="FontStyle17"/>
          <w:sz w:val="22"/>
          <w:szCs w:val="22"/>
        </w:rPr>
        <w:t xml:space="preserve"> - нормативный документ, используемый по соглашению  Сторон для определения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стоимости Работ  по настоящему Договору в соответствии с приказом ОАО «ТГК-1» «О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порядке формирования цен на работы по  ремонту оборудования, зданий и сооружений в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текущем году». Применяемый документ (Ценник) указывается в смете.</w:t>
      </w:r>
    </w:p>
    <w:p w:rsidR="00224352" w:rsidRDefault="00224352">
      <w:pPr>
        <w:pStyle w:val="Style6"/>
        <w:widowControl/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    </w:t>
      </w:r>
      <w:r w:rsidRPr="00873A84">
        <w:rPr>
          <w:rStyle w:val="FontStyle17"/>
          <w:b/>
          <w:bCs/>
          <w:sz w:val="22"/>
          <w:szCs w:val="22"/>
        </w:rPr>
        <w:t>1.  ПРЕДМЕТ ДОГОВОРА</w:t>
      </w:r>
    </w:p>
    <w:p w:rsidR="009C4007" w:rsidRDefault="0017598F" w:rsidP="00CA6A55">
      <w:pPr>
        <w:pStyle w:val="Style5"/>
        <w:widowControl/>
        <w:ind w:firstLine="720"/>
        <w:jc w:val="both"/>
      </w:pPr>
      <w:r w:rsidRPr="00873A84">
        <w:rPr>
          <w:rStyle w:val="FontStyle17"/>
          <w:sz w:val="22"/>
          <w:szCs w:val="22"/>
        </w:rPr>
        <w:t>1.1. Заказчик поручает, а Подрядчик, в счет оговоренной статьей 2 настоящего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Договора стоимости, обязуется выполнить на свой риск,  собственными и привлеченными</w:t>
      </w:r>
      <w:r w:rsid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силами (иждивением Подрядчика) на Объекте ремонтные Работы по</w:t>
      </w:r>
      <w:r w:rsidR="00873A84">
        <w:rPr>
          <w:rStyle w:val="FontStyle17"/>
          <w:sz w:val="22"/>
          <w:szCs w:val="22"/>
        </w:rPr>
        <w:t xml:space="preserve"> </w:t>
      </w:r>
      <w:r w:rsidR="009C4007" w:rsidRPr="006A05F6">
        <w:t>ремонту входов, восстановлению гидроизоляции и системы электроснабжения защитного сооружения</w:t>
      </w:r>
      <w:r w:rsidR="009C4007">
        <w:t xml:space="preserve"> </w:t>
      </w:r>
      <w:r w:rsidR="009C4007" w:rsidRPr="00F10864">
        <w:t xml:space="preserve">Северной теплоэлектроцентрали (ТЭЦ-21) филиала «Невский» 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1.2. Заказчик обязуется принять результат Работ и оплатить его согласно условиям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настоящего Договора.</w:t>
      </w:r>
    </w:p>
    <w:p w:rsidR="00224352" w:rsidRPr="00873A84" w:rsidRDefault="0017598F" w:rsidP="0068548A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1.3. </w:t>
      </w:r>
      <w:proofErr w:type="gramStart"/>
      <w:r w:rsidRPr="00873A84">
        <w:rPr>
          <w:rStyle w:val="FontStyle17"/>
          <w:sz w:val="22"/>
          <w:szCs w:val="22"/>
        </w:rPr>
        <w:t>Объем, содержание, параметры технического состояния результата Работ,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выполняемых в соответствии с настоящим Договором, определяются в Техническом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задании (Приложение №_) и Проектно-сметной документации (приложение №_),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являющимися неотъемлемой частью настоящего Договора.</w:t>
      </w:r>
      <w:proofErr w:type="gramEnd"/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1.4. Изменение и (или) уточнение объема и содержания Работ, стоимости и сроков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их выполнения, а также иных условий Договора, которые согласуют Стороны, допускается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 форме дополнительных соглашений к настоящему Договору при условии сохранения</w:t>
      </w:r>
      <w:r w:rsidR="00BC5881">
        <w:rPr>
          <w:rStyle w:val="FontStyle17"/>
          <w:sz w:val="22"/>
          <w:szCs w:val="22"/>
        </w:rPr>
        <w:t xml:space="preserve"> </w:t>
      </w:r>
      <w:proofErr w:type="gramStart"/>
      <w:r w:rsidRPr="00873A84">
        <w:rPr>
          <w:rStyle w:val="FontStyle17"/>
          <w:sz w:val="22"/>
          <w:szCs w:val="22"/>
        </w:rPr>
        <w:t>неизменным</w:t>
      </w:r>
      <w:proofErr w:type="gramEnd"/>
      <w:r w:rsidRPr="00873A84">
        <w:rPr>
          <w:rStyle w:val="FontStyle17"/>
          <w:sz w:val="22"/>
          <w:szCs w:val="22"/>
        </w:rPr>
        <w:t xml:space="preserve"> предмета и Объекта настоящего Договора.</w:t>
      </w:r>
    </w:p>
    <w:p w:rsidR="00224352" w:rsidRPr="00873A84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1.5. При отсутствии в дополнительных соглашениях к настоящему Договору по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отдельным видам Работ каких-либо специальных условий выполнения Работ, Стороны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руководствуются условиями настоящего Договора.</w:t>
      </w:r>
      <w:bookmarkStart w:id="0" w:name="_GoBack"/>
      <w:bookmarkEnd w:id="0"/>
    </w:p>
    <w:p w:rsidR="00224352" w:rsidRDefault="0017598F" w:rsidP="00CA6A55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1.6. Условия Договора являются обязательными для исполнения Сторонами</w:t>
      </w:r>
      <w:r w:rsidR="00BC5881">
        <w:rPr>
          <w:rStyle w:val="FontStyle17"/>
          <w:sz w:val="22"/>
          <w:szCs w:val="22"/>
        </w:rPr>
        <w:t>.</w:t>
      </w:r>
    </w:p>
    <w:p w:rsidR="00BC5881" w:rsidRPr="00873A84" w:rsidRDefault="00BC5881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     2.  </w:t>
      </w:r>
      <w:r w:rsidRPr="00873A84">
        <w:rPr>
          <w:rStyle w:val="FontStyle17"/>
          <w:b/>
          <w:bCs/>
          <w:sz w:val="22"/>
          <w:szCs w:val="22"/>
        </w:rPr>
        <w:t>СТОИМОСТЬ РАБОТ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2.1. Стоимость  выполняемых Подрядчиком по настоящему Договору  Работ  </w:t>
      </w:r>
      <w:proofErr w:type="gramStart"/>
      <w:r w:rsidRPr="00873A84">
        <w:rPr>
          <w:rStyle w:val="FontStyle17"/>
          <w:sz w:val="22"/>
          <w:szCs w:val="22"/>
        </w:rPr>
        <w:t>в</w:t>
      </w:r>
      <w:proofErr w:type="gramEnd"/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</w:t>
      </w:r>
      <w:proofErr w:type="gramStart"/>
      <w:r w:rsidRPr="00873A84">
        <w:rPr>
          <w:rStyle w:val="FontStyle17"/>
          <w:sz w:val="22"/>
          <w:szCs w:val="22"/>
        </w:rPr>
        <w:t>соответствии</w:t>
      </w:r>
      <w:proofErr w:type="gramEnd"/>
      <w:r w:rsidRPr="00873A84">
        <w:rPr>
          <w:rStyle w:val="FontStyle17"/>
          <w:sz w:val="22"/>
          <w:szCs w:val="22"/>
        </w:rPr>
        <w:t xml:space="preserve"> со  сметой (Приложение № _</w:t>
      </w:r>
      <w:r w:rsidR="00BC5881">
        <w:rPr>
          <w:rStyle w:val="FontStyle17"/>
          <w:sz w:val="22"/>
          <w:szCs w:val="22"/>
        </w:rPr>
        <w:t>____</w:t>
      </w:r>
      <w:r w:rsidRPr="00873A84">
        <w:rPr>
          <w:rStyle w:val="FontStyle17"/>
          <w:sz w:val="22"/>
          <w:szCs w:val="22"/>
        </w:rPr>
        <w:t xml:space="preserve">  к  настоящему  Договору) составляет:</w:t>
      </w: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_</w:t>
      </w:r>
      <w:r w:rsidR="00BC5881">
        <w:rPr>
          <w:rStyle w:val="FontStyle17"/>
          <w:sz w:val="22"/>
          <w:szCs w:val="22"/>
        </w:rPr>
        <w:t>___________________________________________</w:t>
      </w:r>
      <w:r w:rsidR="00BC5881" w:rsidRPr="00873A8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(</w:t>
      </w:r>
      <w:r w:rsidR="00BC5881">
        <w:rPr>
          <w:rStyle w:val="FontStyle17"/>
          <w:sz w:val="22"/>
          <w:szCs w:val="22"/>
        </w:rPr>
        <w:t>____________________________</w:t>
      </w:r>
      <w:r w:rsidRPr="00873A84">
        <w:rPr>
          <w:rStyle w:val="FontStyle17"/>
          <w:sz w:val="22"/>
          <w:szCs w:val="22"/>
        </w:rPr>
        <w:t>_), в т.ч. НДС</w:t>
      </w:r>
      <w:proofErr w:type="gramStart"/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_</w:t>
      </w:r>
      <w:r w:rsidR="00BC5881">
        <w:rPr>
          <w:rStyle w:val="FontStyle17"/>
          <w:sz w:val="22"/>
          <w:szCs w:val="22"/>
        </w:rPr>
        <w:t>______________________________________</w:t>
      </w:r>
      <w:r w:rsidRPr="00873A84">
        <w:rPr>
          <w:rStyle w:val="FontStyle17"/>
          <w:sz w:val="22"/>
          <w:szCs w:val="22"/>
        </w:rPr>
        <w:t>(_</w:t>
      </w:r>
      <w:r w:rsidR="00BC5881">
        <w:rPr>
          <w:rStyle w:val="FontStyle17"/>
          <w:sz w:val="22"/>
          <w:szCs w:val="22"/>
        </w:rPr>
        <w:t>____________________________</w:t>
      </w:r>
      <w:r w:rsidRPr="00873A84">
        <w:rPr>
          <w:rStyle w:val="FontStyle17"/>
          <w:sz w:val="22"/>
          <w:szCs w:val="22"/>
        </w:rPr>
        <w:t>).</w:t>
      </w:r>
      <w:r w:rsidR="00BC5881">
        <w:rPr>
          <w:rStyle w:val="FontStyle17"/>
          <w:sz w:val="22"/>
          <w:szCs w:val="22"/>
        </w:rPr>
        <w:t xml:space="preserve"> </w:t>
      </w:r>
      <w:proofErr w:type="gramEnd"/>
      <w:r w:rsidRPr="00873A84">
        <w:rPr>
          <w:rStyle w:val="FontStyle17"/>
          <w:sz w:val="22"/>
          <w:szCs w:val="22"/>
        </w:rPr>
        <w:t>Предельная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цена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  настоящего Договора не может превышать  цену по итогам  выигранных  конкурсных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  процедур.</w:t>
      </w:r>
    </w:p>
    <w:p w:rsidR="00224352" w:rsidRPr="00873A84" w:rsidRDefault="0017598F" w:rsidP="00386A0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Всего с НДС</w:t>
      </w:r>
      <w:proofErr w:type="gramStart"/>
      <w:r w:rsidR="00BC5881">
        <w:rPr>
          <w:rStyle w:val="FontStyle17"/>
          <w:sz w:val="22"/>
          <w:szCs w:val="22"/>
        </w:rPr>
        <w:t>____________________________</w:t>
      </w:r>
      <w:r w:rsidR="00386A04">
        <w:rPr>
          <w:rStyle w:val="FontStyle17"/>
          <w:sz w:val="22"/>
          <w:szCs w:val="22"/>
        </w:rPr>
        <w:t>________</w:t>
      </w:r>
      <w:r w:rsidR="00BC5881">
        <w:rPr>
          <w:rStyle w:val="FontStyle17"/>
          <w:sz w:val="22"/>
          <w:szCs w:val="22"/>
        </w:rPr>
        <w:t>_________</w:t>
      </w:r>
      <w:r w:rsidRPr="00873A84">
        <w:rPr>
          <w:rStyle w:val="FontStyle17"/>
          <w:sz w:val="22"/>
          <w:szCs w:val="22"/>
        </w:rPr>
        <w:t>_(</w:t>
      </w:r>
      <w:r w:rsidR="00BC5881">
        <w:rPr>
          <w:rStyle w:val="FontStyle17"/>
          <w:sz w:val="22"/>
          <w:szCs w:val="22"/>
        </w:rPr>
        <w:t>_____________________</w:t>
      </w:r>
      <w:r w:rsidRPr="00873A84">
        <w:rPr>
          <w:rStyle w:val="FontStyle17"/>
          <w:sz w:val="22"/>
          <w:szCs w:val="22"/>
        </w:rPr>
        <w:t>_).</w:t>
      </w:r>
      <w:proofErr w:type="gramEnd"/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2.2. Текущая стоимость Работ  определяется  на  основании  Проектно-сметной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документации и Актов о приемке выполненных Работ. Общая стоимость выполненных </w:t>
      </w:r>
      <w:proofErr w:type="gramStart"/>
      <w:r w:rsidRPr="00873A84">
        <w:rPr>
          <w:rStyle w:val="FontStyle17"/>
          <w:sz w:val="22"/>
          <w:szCs w:val="22"/>
        </w:rPr>
        <w:t>по</w:t>
      </w:r>
      <w:proofErr w:type="gramEnd"/>
      <w:r w:rsidR="00BC5881">
        <w:rPr>
          <w:rStyle w:val="FontStyle17"/>
          <w:sz w:val="22"/>
          <w:szCs w:val="22"/>
        </w:rPr>
        <w:t xml:space="preserve"> </w:t>
      </w:r>
      <w:proofErr w:type="gramStart"/>
      <w:r w:rsidR="00BC5881">
        <w:rPr>
          <w:rStyle w:val="FontStyle17"/>
          <w:sz w:val="22"/>
          <w:szCs w:val="22"/>
        </w:rPr>
        <w:t>к</w:t>
      </w:r>
      <w:proofErr w:type="gramEnd"/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настоящему договору Работ не может превышать предельную стоимость, установленную</w:t>
      </w:r>
      <w:r w:rsidR="00BC5881">
        <w:rPr>
          <w:rStyle w:val="FontStyle17"/>
          <w:sz w:val="22"/>
          <w:szCs w:val="22"/>
        </w:rPr>
        <w:t xml:space="preserve">  </w:t>
      </w:r>
      <w:r w:rsidRPr="00873A84">
        <w:rPr>
          <w:rStyle w:val="FontStyle17"/>
          <w:sz w:val="22"/>
          <w:szCs w:val="22"/>
        </w:rPr>
        <w:t>п.2.1., и включает расходы Подрядчика, связанные с качественным, досрочным и (или)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своевременным выполнением Работ.</w:t>
      </w:r>
    </w:p>
    <w:p w:rsidR="00BC5881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2.3. В случае  применения  коэффициентов  (индексов)  и  иных  аналогичных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значений  с  целью определения стоимости  Работ при подписании Актов  о приемке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выполненных работ стороны руководствуются позициями сметы (Приложение №</w:t>
      </w:r>
      <w:r w:rsidR="00BC5881">
        <w:rPr>
          <w:rStyle w:val="FontStyle17"/>
          <w:sz w:val="22"/>
          <w:szCs w:val="22"/>
        </w:rPr>
        <w:t>_______</w:t>
      </w:r>
      <w:r w:rsidRPr="00873A84">
        <w:rPr>
          <w:rStyle w:val="FontStyle17"/>
          <w:sz w:val="22"/>
          <w:szCs w:val="22"/>
        </w:rPr>
        <w:t>_).</w:t>
      </w:r>
      <w:r w:rsidR="00BC5881">
        <w:rPr>
          <w:rStyle w:val="FontStyle17"/>
          <w:sz w:val="22"/>
          <w:szCs w:val="22"/>
        </w:rPr>
        <w:t xml:space="preserve"> 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2.4. Применение иных позиций Ценника, а равно неправомерное его применение,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является изменением стоимости Работ, которое должно быть оформлено дополнительным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соглашением Сторон к настоящему Договору.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2.5. Если в процессе производства Работ возникла необходимость проведения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дополнительного объема Работ, не предусмотренного  сметой, Подрядчик должен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своевременно предупредить об этом Заказчика. Заказчик, не согласившийся на проведение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дополнительных Работ по настоящему Договору вправе отказаться от их оплаты. В случае</w:t>
      </w:r>
      <w:r w:rsidR="00BC5881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согласия Заказчика, производство дополнительных Работ оформляется дополнительным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соглашением к настоящему Договору.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2.6. Заказчик вправе требовать уменьшения стоимости Работ: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lastRenderedPageBreak/>
        <w:t>а) в случае включения в Акты о приемке выполненных Работ, завышенных объемов Работ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или невыполненных Работ, предусмотренных сметой;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б) в случае неправомерного  применения Подрядчиком различных коэффициентов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(индексов), а равно позиций Ценника, в сметах и Актах о приемке выполненных работ;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в) в случае использования Подрядчиком без согласования  с Заказчиком материалов с более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низкой стоимостью, чем указано в смете;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г) в случае нарушения срока, качества и (или) иных условий выполнения Работ, влияющих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 их стоимость;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д) в случае уменьшения объемов Работ, предусмотренных Техническим заданием;</w:t>
      </w:r>
    </w:p>
    <w:p w:rsidR="00224352" w:rsidRPr="00873A84" w:rsidRDefault="0017598F" w:rsidP="00386A04">
      <w:pPr>
        <w:pStyle w:val="Style5"/>
        <w:widowControl/>
        <w:ind w:firstLine="28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е) в иных случаях необоснованного увеличения стоимости  выполненных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Уменьшение стоимости и объемов Работ оформляется дополнительным соглашением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 настоящему Договору.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2.8. В случае, когда фактические расходы Подрядчика оказались меньше тех, которые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учитывались при определении цены Работ (экономия Подрядчика),  полученная экономия</w:t>
      </w:r>
      <w:r w:rsidR="00BD753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остается у Заказчика.</w:t>
      </w: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</w:t>
      </w:r>
    </w:p>
    <w:p w:rsidR="00224352" w:rsidRPr="00873A84" w:rsidRDefault="0017598F" w:rsidP="00663668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663668">
        <w:rPr>
          <w:rStyle w:val="FontStyle17"/>
          <w:b/>
          <w:bCs/>
          <w:sz w:val="22"/>
          <w:szCs w:val="22"/>
        </w:rPr>
        <w:t>3. ЗАКАЗЧИК ОБЯЗАН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3.1. Создать Подрядчику необходимые условия для выполнения Работ и оплатить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выполненные и принятые Работы в соответствии с условиями настоящего Договора.</w:t>
      </w:r>
    </w:p>
    <w:p w:rsidR="00224352" w:rsidRPr="006A3AFC" w:rsidRDefault="0017598F" w:rsidP="00386A04">
      <w:pPr>
        <w:pStyle w:val="Style5"/>
        <w:widowControl/>
        <w:ind w:firstLine="720"/>
        <w:jc w:val="both"/>
        <w:rPr>
          <w:rStyle w:val="FontStyle17"/>
          <w:color w:val="auto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3.2. Провести инструктаж Подрядчика об </w:t>
      </w:r>
      <w:r w:rsidRPr="006A3AFC">
        <w:rPr>
          <w:rStyle w:val="FontStyle17"/>
          <w:color w:val="auto"/>
          <w:sz w:val="22"/>
          <w:szCs w:val="22"/>
        </w:rPr>
        <w:t>Экологической политике ОАО «ТГК-1»,  Значимых экологических аспектах и требованиях по охране</w:t>
      </w:r>
      <w:r w:rsidR="00663668" w:rsidRPr="006A3AFC">
        <w:rPr>
          <w:rStyle w:val="FontStyle17"/>
          <w:color w:val="auto"/>
          <w:sz w:val="22"/>
          <w:szCs w:val="22"/>
        </w:rPr>
        <w:t xml:space="preserve"> </w:t>
      </w:r>
      <w:r w:rsidRPr="006A3AFC">
        <w:rPr>
          <w:rStyle w:val="FontStyle17"/>
          <w:color w:val="auto"/>
          <w:sz w:val="22"/>
          <w:szCs w:val="22"/>
        </w:rPr>
        <w:t>окружающей среды.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3.3.</w:t>
      </w:r>
      <w:r w:rsidR="007B0D3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Осуществлять контроль соблюдения Подрядчиком требований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природоохранного законодательства РФ и Системы экологического менеджмента ОАО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«ТГК-1» (СЭМ).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3.4. Принять с участием Подрядчика выполненные Работы.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3.5. Обеспечить финансирование производства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3.6. Выполнить в  полном объёме все свои  обязательства, предусмотренные в</w:t>
      </w:r>
      <w:r w:rsidR="007B0D34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других условиях настоящего Договора и дополнительных соглашениях к нему.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3.7. Заказчик вправе осуществлять входной контроль оборудования и материалов,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используемых Подрядчиком для выполнения Работ  по настоящему Договору.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663668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>4. ПОДРЯДЧИК ОБЯЗАН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4.1. </w:t>
      </w:r>
      <w:proofErr w:type="gramStart"/>
      <w:r w:rsidRPr="00873A84">
        <w:rPr>
          <w:rStyle w:val="FontStyle17"/>
          <w:sz w:val="22"/>
          <w:szCs w:val="22"/>
        </w:rPr>
        <w:t>Выполнить Работы по настоящему Договору собственными и привлечёнными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 согласованию с Заказчиком  силами, средствами и из своих материалов надлежащего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качества (иждивением Подрядчика) в соответствии с обязательными нормами и правилами,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установленными соответствующими ведомственными правилами и инструкциями, в сроки,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установленные п.  5.1. настоящего Договора, в том числе осуществить Технологическую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подготовку, разработать Технологические и Организационные решения выполнения Работ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для достижения  параметров технического состояния</w:t>
      </w:r>
      <w:proofErr w:type="gramEnd"/>
      <w:r w:rsidRPr="00873A84">
        <w:rPr>
          <w:rStyle w:val="FontStyle17"/>
          <w:sz w:val="22"/>
          <w:szCs w:val="22"/>
        </w:rPr>
        <w:t xml:space="preserve"> результата Работ, установленных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Техническим заданием. По соглашению Сторон Работы могут выполняться из материалов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Заказчика. При использовании материалов Заказчика их стоимость не входит в цену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Договора и оплате подлежит только стоимость выполненных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4.2. Для выполнения Работ по настоящему Договору Подрядчик вправе после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письменного   согласования с Заказчиком привлекать  субподрядчиков, имеющих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необходимые лицензии, разрешения и (или) допуск для выполнения отдельных видов работ.</w:t>
      </w: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В </w:t>
      </w:r>
      <w:r w:rsidR="00663668">
        <w:rPr>
          <w:rStyle w:val="FontStyle17"/>
          <w:sz w:val="22"/>
          <w:szCs w:val="22"/>
        </w:rPr>
        <w:t>случае привлечения</w:t>
      </w:r>
      <w:r w:rsidRPr="00873A84">
        <w:rPr>
          <w:rStyle w:val="FontStyle17"/>
          <w:sz w:val="22"/>
          <w:szCs w:val="22"/>
        </w:rPr>
        <w:t xml:space="preserve"> субподрядчиков Подрядчик в полном об</w:t>
      </w:r>
      <w:r w:rsidR="00663668">
        <w:rPr>
          <w:rStyle w:val="FontStyle17"/>
          <w:sz w:val="22"/>
          <w:szCs w:val="22"/>
        </w:rPr>
        <w:t>ъеме отвечает</w:t>
      </w:r>
      <w:r w:rsidRPr="00873A84">
        <w:rPr>
          <w:rStyle w:val="FontStyle17"/>
          <w:sz w:val="22"/>
          <w:szCs w:val="22"/>
        </w:rPr>
        <w:t xml:space="preserve"> перед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Заказчиком за надлежащее выполнение субподрядчиками Работ по настоящему Договору.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4.3. Ознакомиться с Экологической политикой ОАО «ТГК-1» значимыми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экологическими аспектами и требованиями  по  охране  окружающей среды СЭМ; при</w:t>
      </w:r>
      <w:r w:rsidR="00663668">
        <w:rPr>
          <w:rStyle w:val="FontStyle17"/>
          <w:sz w:val="22"/>
          <w:szCs w:val="22"/>
        </w:rPr>
        <w:t xml:space="preserve"> </w:t>
      </w:r>
      <w:r w:rsidR="007B0D34">
        <w:rPr>
          <w:rStyle w:val="FontStyle17"/>
          <w:sz w:val="22"/>
          <w:szCs w:val="22"/>
        </w:rPr>
        <w:t>исполнении обязательств по</w:t>
      </w:r>
      <w:r w:rsidRPr="00873A84">
        <w:rPr>
          <w:rStyle w:val="FontStyle17"/>
          <w:sz w:val="22"/>
          <w:szCs w:val="22"/>
        </w:rPr>
        <w:t xml:space="preserve"> настоящему договору принимать необходимые меры для</w:t>
      </w:r>
      <w:r w:rsidR="0066366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соблюдения обязательств  Экологической политики ОАО «ТГК-1» и требований СЭМ.</w:t>
      </w: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Подрядчик несет ответственность за соблюдение требований природоохранного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законодательства РФ и СЭМ.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4.4. Обеспечить работников Подрядчика и обязать субподрядчиков, выполняющих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Работы на Объекте, обеспечить своих работников однотипной спецодеждой с названием и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логотипом организации.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lastRenderedPageBreak/>
        <w:t>4.5. Нести полную ответственность до момента передачи результата Работ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Заказчику за сохранность оборудования, изделий, конструкций и материалов, в случае их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предоставления Заказчиком.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4.6. Соблюдать при осуществлении Работ, требования законов и иных правовых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нормативных актов об охране окружающей среды и безопасности. Подрядчик несёт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ответственность за нарушение указанных требований в соответствии с действующим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законодательством Российской Федерации.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4.7. Соблюдать при осуществлении Работ, требования законов и иных правовых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нормативных актов об охране авторских и иных прав на интеллектуальную собственность.</w:t>
      </w: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Подрядчик несёт ответственность за нарушение  указанных требований  в  соответствии </w:t>
      </w:r>
      <w:proofErr w:type="gramStart"/>
      <w:r w:rsidRPr="00873A84">
        <w:rPr>
          <w:rStyle w:val="FontStyle17"/>
          <w:sz w:val="22"/>
          <w:szCs w:val="22"/>
        </w:rPr>
        <w:t>с</w:t>
      </w:r>
      <w:proofErr w:type="gramEnd"/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действующим законодательством Российской Федерации.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4.8. </w:t>
      </w:r>
      <w:proofErr w:type="gramStart"/>
      <w:r w:rsidRPr="00873A84">
        <w:rPr>
          <w:rStyle w:val="FontStyle17"/>
          <w:sz w:val="22"/>
          <w:szCs w:val="22"/>
        </w:rPr>
        <w:t>По зап</w:t>
      </w:r>
      <w:r w:rsidR="00C64DC7">
        <w:rPr>
          <w:rStyle w:val="FontStyle17"/>
          <w:sz w:val="22"/>
          <w:szCs w:val="22"/>
        </w:rPr>
        <w:t>росу Заказчика в течение 10</w:t>
      </w:r>
      <w:r w:rsidRPr="00873A84">
        <w:rPr>
          <w:rStyle w:val="FontStyle17"/>
          <w:sz w:val="22"/>
          <w:szCs w:val="22"/>
        </w:rPr>
        <w:t xml:space="preserve"> календарных дней с момента получения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запроса направлять Заказчику оригиналы документов  заводов-изготовителей (сертификаты,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паспорта  и т.п.), подтверждающих стоимость и надлежащее  качество оборудования и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материалов, предост</w:t>
      </w:r>
      <w:r w:rsidR="00C64DC7">
        <w:rPr>
          <w:rStyle w:val="FontStyle17"/>
          <w:sz w:val="22"/>
          <w:szCs w:val="22"/>
        </w:rPr>
        <w:t>авленных Подрядчиком</w:t>
      </w:r>
      <w:r w:rsidRPr="00873A84">
        <w:rPr>
          <w:rStyle w:val="FontStyle17"/>
          <w:sz w:val="22"/>
          <w:szCs w:val="22"/>
        </w:rPr>
        <w:t xml:space="preserve"> и (или) субподрядчиками для выполнения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Работ по  настоящему Договору,  а также надлежащим  образом заверенные копии договоров</w:t>
      </w:r>
      <w:r w:rsidR="00C64DC7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 поставщиками оборудования и материалов, счета-фактуры и платежные документы.</w:t>
      </w:r>
      <w:proofErr w:type="gramEnd"/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4.9. Сдать Заказчику законченные Работы  на Объекте.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4.10. Вывезти с территории </w:t>
      </w:r>
      <w:r w:rsidR="00C64DC7">
        <w:rPr>
          <w:rStyle w:val="FontStyle17"/>
          <w:sz w:val="22"/>
          <w:szCs w:val="22"/>
        </w:rPr>
        <w:t>выполнения Работ</w:t>
      </w:r>
      <w:r w:rsidRPr="00873A84">
        <w:rPr>
          <w:rStyle w:val="FontStyle17"/>
          <w:sz w:val="22"/>
          <w:szCs w:val="22"/>
        </w:rPr>
        <w:t xml:space="preserve"> технику, оборудование,</w:t>
      </w:r>
      <w:r w:rsidR="00C64DC7">
        <w:rPr>
          <w:rStyle w:val="FontStyle17"/>
          <w:sz w:val="22"/>
          <w:szCs w:val="22"/>
        </w:rPr>
        <w:t xml:space="preserve"> неизрасходованные   материалы,</w:t>
      </w:r>
      <w:r w:rsidRPr="00873A84">
        <w:rPr>
          <w:rStyle w:val="FontStyle17"/>
          <w:sz w:val="22"/>
          <w:szCs w:val="22"/>
        </w:rPr>
        <w:t xml:space="preserve"> принадлежащие Подрядчику, до подписания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окончательного Акта о приемке выполненных  Работ по настоящему Договору.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4.11. Выполнить в полном объеме все обязательства, предусмотренные в  других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условиях настоящего Договора и дополнительных соглашениях к нему.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9D0706" w:rsidP="009D0706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>
        <w:rPr>
          <w:rStyle w:val="FontStyle17"/>
          <w:b/>
          <w:bCs/>
          <w:sz w:val="22"/>
          <w:szCs w:val="22"/>
        </w:rPr>
        <w:t>5.</w:t>
      </w:r>
      <w:r w:rsidR="0017598F" w:rsidRPr="00873A84">
        <w:rPr>
          <w:rStyle w:val="FontStyle17"/>
          <w:b/>
          <w:bCs/>
          <w:sz w:val="22"/>
          <w:szCs w:val="22"/>
        </w:rPr>
        <w:t xml:space="preserve"> СРОКИ ВЫПОЛНЕНИЯ РАБОТ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5.1. Работы по настоящему Договору должны быть начаты, </w:t>
      </w:r>
      <w:r w:rsidR="009D0706" w:rsidRPr="00873A84">
        <w:rPr>
          <w:rStyle w:val="FontStyle17"/>
          <w:sz w:val="22"/>
          <w:szCs w:val="22"/>
        </w:rPr>
        <w:t>производиться,</w:t>
      </w:r>
      <w:r w:rsidRPr="00873A84">
        <w:rPr>
          <w:rStyle w:val="FontStyle17"/>
          <w:sz w:val="22"/>
          <w:szCs w:val="22"/>
        </w:rPr>
        <w:t xml:space="preserve"> и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завершены в срок не менее 3-х месяцев в соответствии с Графиком производства Работ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(Приложение №_</w:t>
      </w:r>
      <w:r w:rsidR="009D0706">
        <w:rPr>
          <w:rStyle w:val="FontStyle17"/>
          <w:sz w:val="22"/>
          <w:szCs w:val="22"/>
        </w:rPr>
        <w:t>___</w:t>
      </w:r>
      <w:r w:rsidRPr="00873A84">
        <w:rPr>
          <w:rStyle w:val="FontStyle17"/>
          <w:sz w:val="22"/>
          <w:szCs w:val="22"/>
        </w:rPr>
        <w:t>к настоящему Договору). Графиком производства Работ определяются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сроки начала и окончания выполнения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5.1.1. Начало Работ: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5.1.2. Окончание Работ</w:t>
      </w:r>
      <w:proofErr w:type="gramStart"/>
      <w:r w:rsidRPr="00873A84">
        <w:rPr>
          <w:rStyle w:val="FontStyle17"/>
          <w:sz w:val="22"/>
          <w:szCs w:val="22"/>
        </w:rPr>
        <w:t xml:space="preserve"> :</w:t>
      </w:r>
      <w:proofErr w:type="gramEnd"/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5.2. Сроки выполнения Работ, указанные в Графике производства Работ, могут быть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изменены по дополнительному соглашению Сторон.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9D0706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>6. ПОРЯДОК СДАЧИ-ПРИЕМКИ ВЫПОЛНЕННЫХ РАБОТ</w:t>
      </w:r>
    </w:p>
    <w:p w:rsidR="00224352" w:rsidRPr="0007680B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07680B">
        <w:rPr>
          <w:rStyle w:val="FontStyle17"/>
          <w:sz w:val="22"/>
          <w:szCs w:val="22"/>
        </w:rPr>
        <w:t>6.1. Подрядчик в течение 5 календарных дней с момента завершения Работ (этапа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Работ), представляет Заказчику Акты о приемке выполненных Работ (форма КС-2), Справку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о стоимости выполненных работ (форма КС-3) и соответствующую исполнительную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документацию.</w:t>
      </w:r>
    </w:p>
    <w:p w:rsidR="00224352" w:rsidRPr="0007680B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07680B">
        <w:rPr>
          <w:rStyle w:val="FontStyle17"/>
          <w:sz w:val="22"/>
          <w:szCs w:val="22"/>
        </w:rPr>
        <w:t>Если Стороны не договорились об ином, поэтапная сдача-приемка выполненных Работ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может осуществляться ежемесячно с подписанием промежуточных Актов о приемке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выполненных  Работ по форме КС-2 и Справок о стоимости выполненных Работ и затрат по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форме КС-3.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07680B">
        <w:rPr>
          <w:rStyle w:val="FontStyle17"/>
          <w:sz w:val="22"/>
          <w:szCs w:val="22"/>
        </w:rPr>
        <w:t>6.4. Заказчик в течение 10-ти календарных дней со дня получения Актов о приемке</w:t>
      </w:r>
      <w:r w:rsidR="009D0706" w:rsidRPr="0007680B">
        <w:rPr>
          <w:rStyle w:val="FontStyle17"/>
          <w:sz w:val="22"/>
          <w:szCs w:val="22"/>
        </w:rPr>
        <w:t xml:space="preserve"> </w:t>
      </w:r>
      <w:r w:rsidRPr="0007680B">
        <w:rPr>
          <w:rStyle w:val="FontStyle17"/>
          <w:sz w:val="22"/>
          <w:szCs w:val="22"/>
        </w:rPr>
        <w:t>выполненных</w:t>
      </w:r>
      <w:r w:rsidRPr="00873A84">
        <w:rPr>
          <w:rStyle w:val="FontStyle17"/>
          <w:sz w:val="22"/>
          <w:szCs w:val="22"/>
        </w:rPr>
        <w:t xml:space="preserve">  Работ (эт</w:t>
      </w:r>
      <w:r w:rsidR="003500AA">
        <w:rPr>
          <w:rStyle w:val="FontStyle17"/>
          <w:sz w:val="22"/>
          <w:szCs w:val="22"/>
        </w:rPr>
        <w:t>апа Работ) обязан подписать их</w:t>
      </w:r>
      <w:r w:rsidRPr="00873A84">
        <w:rPr>
          <w:rStyle w:val="FontStyle17"/>
          <w:sz w:val="22"/>
          <w:szCs w:val="22"/>
        </w:rPr>
        <w:t xml:space="preserve"> и возвратить Подрядчику или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направить мотивированный отказ в случае выявления недостатков Работ, в т.</w:t>
      </w:r>
      <w:r w:rsidR="009D0706">
        <w:rPr>
          <w:rStyle w:val="FontStyle17"/>
          <w:sz w:val="22"/>
          <w:szCs w:val="22"/>
        </w:rPr>
        <w:t>ч. в</w:t>
      </w:r>
      <w:r w:rsidRPr="00873A84">
        <w:rPr>
          <w:rStyle w:val="FontStyle17"/>
          <w:sz w:val="22"/>
          <w:szCs w:val="22"/>
        </w:rPr>
        <w:t xml:space="preserve"> случае</w:t>
      </w:r>
      <w:r w:rsidR="009D070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невыполнения </w:t>
      </w:r>
      <w:r w:rsidR="009D0706">
        <w:rPr>
          <w:rStyle w:val="FontStyle17"/>
          <w:sz w:val="22"/>
          <w:szCs w:val="22"/>
        </w:rPr>
        <w:t>П</w:t>
      </w:r>
      <w:r w:rsidRPr="00873A84">
        <w:rPr>
          <w:rStyle w:val="FontStyle17"/>
          <w:sz w:val="22"/>
          <w:szCs w:val="22"/>
        </w:rPr>
        <w:t>одрядчиком требований природоохранного законодательства и СЭМ.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Перечень дефек</w:t>
      </w:r>
      <w:r w:rsidR="009D0706">
        <w:rPr>
          <w:rStyle w:val="FontStyle17"/>
          <w:sz w:val="22"/>
          <w:szCs w:val="22"/>
        </w:rPr>
        <w:t>тов, выявленных, в том числе в</w:t>
      </w:r>
      <w:r w:rsidRPr="00873A84">
        <w:rPr>
          <w:rStyle w:val="FontStyle17"/>
          <w:sz w:val="22"/>
          <w:szCs w:val="22"/>
        </w:rPr>
        <w:t xml:space="preserve"> период действия гарантийных</w:t>
      </w:r>
      <w:r w:rsidR="009D0706">
        <w:rPr>
          <w:rStyle w:val="FontStyle17"/>
          <w:sz w:val="22"/>
          <w:szCs w:val="22"/>
        </w:rPr>
        <w:t xml:space="preserve"> обязательств,  и  сроков их исправления оформляется актом за подписью</w:t>
      </w:r>
      <w:r w:rsidRPr="00873A84">
        <w:rPr>
          <w:rStyle w:val="FontStyle17"/>
          <w:sz w:val="22"/>
          <w:szCs w:val="22"/>
        </w:rPr>
        <w:t xml:space="preserve"> Сторон.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Обнаруженные недостатки выполненных Работ устраняются Подрядчиком за свой счет.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B85A78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7. </w:t>
      </w:r>
      <w:r w:rsidRPr="00873A84">
        <w:rPr>
          <w:rStyle w:val="FontStyle17"/>
          <w:b/>
          <w:bCs/>
          <w:sz w:val="22"/>
          <w:szCs w:val="22"/>
        </w:rPr>
        <w:t>ПОРЯДОК РАСЧЕТОВ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7.1. Расчёт за выполненные и принятые Работы Заказчик производит в течение 60</w:t>
      </w:r>
      <w:r w:rsidR="00B85A78">
        <w:rPr>
          <w:rStyle w:val="FontStyle17"/>
          <w:sz w:val="22"/>
          <w:szCs w:val="22"/>
        </w:rPr>
        <w:t xml:space="preserve"> (шестидесяти) банковских дней</w:t>
      </w:r>
      <w:r w:rsidRPr="00873A84">
        <w:rPr>
          <w:rStyle w:val="FontStyle17"/>
          <w:sz w:val="22"/>
          <w:szCs w:val="22"/>
        </w:rPr>
        <w:t xml:space="preserve"> </w:t>
      </w:r>
      <w:proofErr w:type="gramStart"/>
      <w:r w:rsidRPr="00873A84">
        <w:rPr>
          <w:rStyle w:val="FontStyle17"/>
          <w:sz w:val="22"/>
          <w:szCs w:val="22"/>
        </w:rPr>
        <w:t>с даты по</w:t>
      </w:r>
      <w:r w:rsidR="00B85A78">
        <w:rPr>
          <w:rStyle w:val="FontStyle17"/>
          <w:sz w:val="22"/>
          <w:szCs w:val="22"/>
        </w:rPr>
        <w:t>дписания</w:t>
      </w:r>
      <w:proofErr w:type="gramEnd"/>
      <w:r w:rsidR="00B85A78">
        <w:rPr>
          <w:rStyle w:val="FontStyle17"/>
          <w:sz w:val="22"/>
          <w:szCs w:val="22"/>
        </w:rPr>
        <w:t xml:space="preserve"> Сторонами Актов о</w:t>
      </w:r>
      <w:r w:rsidRPr="00873A84">
        <w:rPr>
          <w:rStyle w:val="FontStyle17"/>
          <w:sz w:val="22"/>
          <w:szCs w:val="22"/>
        </w:rPr>
        <w:t xml:space="preserve"> приемке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выполненных работ и выставляемых Подрядчиком счетов-фактур в размере 90 (девяноста)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% от стоимости выполненных и принятых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7.2. Окончательный расчет и предельный срок исполнения Заказчиком обязательства</w:t>
      </w:r>
      <w:r w:rsidR="00B85A78">
        <w:rPr>
          <w:rStyle w:val="FontStyle17"/>
          <w:sz w:val="22"/>
          <w:szCs w:val="22"/>
        </w:rPr>
        <w:t xml:space="preserve"> </w:t>
      </w:r>
      <w:proofErr w:type="gramStart"/>
      <w:r w:rsidRPr="00873A84">
        <w:rPr>
          <w:rStyle w:val="FontStyle17"/>
          <w:sz w:val="22"/>
          <w:szCs w:val="22"/>
        </w:rPr>
        <w:t>по оплате за выполненные Работы по настоящему Договору равен трем месяцам с момента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подписания окончательного Акта о приемке</w:t>
      </w:r>
      <w:proofErr w:type="gramEnd"/>
      <w:r w:rsidRPr="00873A84">
        <w:rPr>
          <w:rStyle w:val="FontStyle17"/>
          <w:sz w:val="22"/>
          <w:szCs w:val="22"/>
        </w:rPr>
        <w:t xml:space="preserve"> выполненных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lastRenderedPageBreak/>
        <w:t>7.3. Заказчик вправе досрочно производить оплату выполненных Работ.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7.4. Оплата выполненных Работ производится в безналичном порядке. Дата оплаты</w:t>
      </w:r>
      <w:r w:rsidR="00B85A78">
        <w:rPr>
          <w:rStyle w:val="FontStyle17"/>
          <w:sz w:val="22"/>
          <w:szCs w:val="22"/>
        </w:rPr>
        <w:t xml:space="preserve"> определяется по дате списания суммы платежа с корреспондентского</w:t>
      </w:r>
      <w:r w:rsidRPr="00873A84">
        <w:rPr>
          <w:rStyle w:val="FontStyle17"/>
          <w:sz w:val="22"/>
          <w:szCs w:val="22"/>
        </w:rPr>
        <w:t xml:space="preserve"> счета банка,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обслуживающего Заказчика. По соглашению Сторон допускается исполнение обязательств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 оплате в иной форме, не противоречащей действующему законодательству Российской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Федерации.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B85A78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>8. ГАРАНТИЙНЫЕ ОБЯЗАТЕЛЬСТВА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8.1. Гарантийный срок эксплуатации результата Работ, в том числе </w:t>
      </w:r>
      <w:proofErr w:type="spellStart"/>
      <w:r w:rsidRPr="00873A84">
        <w:rPr>
          <w:rStyle w:val="FontStyle17"/>
          <w:sz w:val="22"/>
          <w:szCs w:val="22"/>
        </w:rPr>
        <w:t>послепусковые</w:t>
      </w:r>
      <w:proofErr w:type="spellEnd"/>
      <w:r w:rsidRPr="00873A84">
        <w:rPr>
          <w:rStyle w:val="FontStyle17"/>
          <w:sz w:val="22"/>
          <w:szCs w:val="22"/>
        </w:rPr>
        <w:t xml:space="preserve"> гарантийные обязательства, устанавливаются не менее 12 месяцев с момента подписания Акта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 приемке выполненных работ, свидетельствующего об окончании Работ по настоящему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Договору и завершения приемосдаточных испытаний.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8.2. Подрядчик гарантирует выполнение </w:t>
      </w:r>
      <w:r w:rsidR="00B85A78" w:rsidRPr="00873A84">
        <w:rPr>
          <w:rStyle w:val="FontStyle17"/>
          <w:sz w:val="22"/>
          <w:szCs w:val="22"/>
        </w:rPr>
        <w:t>ремонтных</w:t>
      </w:r>
      <w:r w:rsidRPr="00873A84">
        <w:rPr>
          <w:rStyle w:val="FontStyle17"/>
          <w:sz w:val="22"/>
          <w:szCs w:val="22"/>
        </w:rPr>
        <w:t xml:space="preserve"> Работ по настоящему Договору с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надлежащей Технологической подготовкой и надлежащим соблюдением Технологических и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Организационных решений соответств</w:t>
      </w:r>
      <w:r w:rsidR="00B85A78">
        <w:rPr>
          <w:rStyle w:val="FontStyle17"/>
          <w:sz w:val="22"/>
          <w:szCs w:val="22"/>
        </w:rPr>
        <w:t>ующих нормативным требованиям,</w:t>
      </w:r>
      <w:r w:rsidRPr="00873A84">
        <w:rPr>
          <w:rStyle w:val="FontStyle17"/>
          <w:sz w:val="22"/>
          <w:szCs w:val="22"/>
        </w:rPr>
        <w:t xml:space="preserve"> условиям</w:t>
      </w:r>
      <w:r w:rsidR="00B85A78">
        <w:rPr>
          <w:rStyle w:val="FontStyle17"/>
          <w:sz w:val="22"/>
          <w:szCs w:val="22"/>
        </w:rPr>
        <w:t xml:space="preserve"> Технического</w:t>
      </w:r>
      <w:r w:rsidRPr="00873A84">
        <w:rPr>
          <w:rStyle w:val="FontStyle17"/>
          <w:sz w:val="22"/>
          <w:szCs w:val="22"/>
        </w:rPr>
        <w:t xml:space="preserve"> задания и Проектно-см</w:t>
      </w:r>
      <w:r w:rsidR="00B85A78">
        <w:rPr>
          <w:rStyle w:val="FontStyle17"/>
          <w:sz w:val="22"/>
          <w:szCs w:val="22"/>
        </w:rPr>
        <w:t>етной документации, прилагаемых</w:t>
      </w:r>
      <w:r w:rsidRPr="00873A84">
        <w:rPr>
          <w:rStyle w:val="FontStyle17"/>
          <w:sz w:val="22"/>
          <w:szCs w:val="22"/>
        </w:rPr>
        <w:t xml:space="preserve"> к настоящему</w:t>
      </w:r>
      <w:r w:rsidR="00B85A78">
        <w:rPr>
          <w:rStyle w:val="FontStyle17"/>
          <w:sz w:val="22"/>
          <w:szCs w:val="22"/>
        </w:rPr>
        <w:t xml:space="preserve"> Договору.</w:t>
      </w:r>
      <w:r w:rsidRPr="00873A84">
        <w:rPr>
          <w:rStyle w:val="FontStyle17"/>
          <w:sz w:val="22"/>
          <w:szCs w:val="22"/>
        </w:rPr>
        <w:t xml:space="preserve"> Гарантийные обязательства П</w:t>
      </w:r>
      <w:r w:rsidR="00B85A78">
        <w:rPr>
          <w:rStyle w:val="FontStyle17"/>
          <w:sz w:val="22"/>
          <w:szCs w:val="22"/>
        </w:rPr>
        <w:t>одрядчика распространяются</w:t>
      </w:r>
      <w:r w:rsidRPr="00873A84">
        <w:rPr>
          <w:rStyle w:val="FontStyle17"/>
          <w:sz w:val="22"/>
          <w:szCs w:val="22"/>
        </w:rPr>
        <w:t xml:space="preserve"> на достижение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параметров технического состояния  результата  Работ, установленных Техническим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заданием, при окончании Работ  по настоящему Договору и завершении приемосдаточных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испытаний.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8.3. Подрядчик гарантирует использование при выполнении Работ по настоящему</w:t>
      </w:r>
      <w:r w:rsidR="00B85A7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Договору  запасных частей и материалов надлежащего качества, </w:t>
      </w:r>
      <w:r w:rsidR="00894276" w:rsidRPr="00873A84">
        <w:rPr>
          <w:rStyle w:val="FontStyle17"/>
          <w:sz w:val="22"/>
          <w:szCs w:val="22"/>
        </w:rPr>
        <w:t>соответствующего</w:t>
      </w:r>
      <w:r w:rsidR="0089427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установленным  нормативным требованиям, Техническому заданию, Проектно-сметной</w:t>
      </w:r>
      <w:r w:rsidR="00894276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документации и дополнительным соглашения Сторон.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94276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07680B">
        <w:rPr>
          <w:rStyle w:val="FontStyle17"/>
          <w:b/>
          <w:bCs/>
          <w:sz w:val="22"/>
          <w:szCs w:val="22"/>
        </w:rPr>
        <w:t>9. ОТВЕТСТВЕННОСТЬ СТОРОН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9.1. За нарушение Подрядчиком сроков выполнения Работ, установленных настоящим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Договором и дополнительными соглашениями к нему, Заказчик имеет право начислить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Подрядчику пени в размере 0,1% от предельной стоимости Работ по настоящему Договору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 каждый день  просрочки, общий срок начисления которых не может превышать 3-х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месяцев со дня нарушения Подрядчиком условий Договора.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9.2. Подрядчик обязан за свой счет устранить все дефекты, возникшие по его вине в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процессе  выполнения Работ и выявленные в период гарантийного  срока эксплуатации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результата Работ, включая ремонт, замену оборудования, запасных частей, в течение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согласованного обеими сторонами срока, но не превышающего 30 дней с момента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обнаружения дефектов.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proofErr w:type="gramStart"/>
      <w:r w:rsidRPr="00873A84">
        <w:rPr>
          <w:rStyle w:val="FontStyle17"/>
          <w:sz w:val="22"/>
          <w:szCs w:val="22"/>
        </w:rPr>
        <w:t>В том случае, если Подрядчик в сроки, согласов</w:t>
      </w:r>
      <w:r w:rsidR="00CD738E">
        <w:rPr>
          <w:rStyle w:val="FontStyle17"/>
          <w:sz w:val="22"/>
          <w:szCs w:val="22"/>
        </w:rPr>
        <w:t>анные Сторонами, не устранил допущенные по</w:t>
      </w:r>
      <w:r w:rsidRPr="00873A84">
        <w:rPr>
          <w:rStyle w:val="FontStyle17"/>
          <w:sz w:val="22"/>
          <w:szCs w:val="22"/>
        </w:rPr>
        <w:t xml:space="preserve"> его  вине  дефекты, Заказчик вправе устранить их своими силами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(привлеченными силами) за счет Подрядчика либо за свой счет с отнесением на Подрядчика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возникших расходов, и, кроме  того, взыскать с последнего неустойку в размере 15 %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стоимости работ по устранению дефектов.</w:t>
      </w:r>
      <w:proofErr w:type="gramEnd"/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9.3. </w:t>
      </w:r>
      <w:proofErr w:type="gramStart"/>
      <w:r w:rsidRPr="00873A84">
        <w:rPr>
          <w:rStyle w:val="FontStyle17"/>
          <w:sz w:val="22"/>
          <w:szCs w:val="22"/>
        </w:rPr>
        <w:t>В случае  использования  при  выполнении Работ Подрядчиком и (или)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субподрядчиками ма</w:t>
      </w:r>
      <w:r w:rsidR="00CD738E">
        <w:rPr>
          <w:rStyle w:val="FontStyle17"/>
          <w:sz w:val="22"/>
          <w:szCs w:val="22"/>
        </w:rPr>
        <w:t>териалов ненадлежащего качества</w:t>
      </w:r>
      <w:r w:rsidRPr="00873A84">
        <w:rPr>
          <w:rStyle w:val="FontStyle17"/>
          <w:sz w:val="22"/>
          <w:szCs w:val="22"/>
        </w:rPr>
        <w:t xml:space="preserve"> Заказчик имеет право начислить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Подрядчику штраф в размере 30 % от стоимости материалов несоответствующего качества и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предъявить требование об их замене на качественные за счет Поставщика сверх суммы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штрафа в течение 30 календарных дней с даты выявления  нарушения, если  иной срок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устранения нарушения не согласован Сторонами.</w:t>
      </w:r>
      <w:proofErr w:type="gramEnd"/>
    </w:p>
    <w:p w:rsidR="00224352" w:rsidRPr="00873A84" w:rsidRDefault="00CD738E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9.4.</w:t>
      </w:r>
      <w:r w:rsidR="0017598F" w:rsidRPr="00873A84">
        <w:rPr>
          <w:rStyle w:val="FontStyle17"/>
          <w:sz w:val="22"/>
          <w:szCs w:val="22"/>
        </w:rPr>
        <w:t xml:space="preserve"> </w:t>
      </w:r>
      <w:proofErr w:type="gramStart"/>
      <w:r w:rsidR="0017598F" w:rsidRPr="00873A84">
        <w:rPr>
          <w:rStyle w:val="FontStyle17"/>
          <w:sz w:val="22"/>
          <w:szCs w:val="22"/>
        </w:rPr>
        <w:t>В случае использования при выполнении Работ Подрядчиком и (или)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субподрядчиками контрафактных материалов с нарушением авторских и иных охраняемых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прав на результат интеллектуальной деятельности и средства индивидуализации Заказчик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им</w:t>
      </w:r>
      <w:r>
        <w:rPr>
          <w:rStyle w:val="FontStyle17"/>
          <w:sz w:val="22"/>
          <w:szCs w:val="22"/>
        </w:rPr>
        <w:t>еет право  начислить Подрядчику</w:t>
      </w:r>
      <w:r w:rsidR="0017598F" w:rsidRPr="00873A84">
        <w:rPr>
          <w:rStyle w:val="FontStyle17"/>
          <w:sz w:val="22"/>
          <w:szCs w:val="22"/>
        </w:rPr>
        <w:t xml:space="preserve"> штраф в размере 30 % от стоимости контрафактных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материалов и предъявить требование об их замене на надлежащие за счет Подрядчика сверх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суммы штрафа в течение 30 календарных дней с даты</w:t>
      </w:r>
      <w:proofErr w:type="gramEnd"/>
      <w:r w:rsidR="0017598F" w:rsidRPr="00873A84">
        <w:rPr>
          <w:rStyle w:val="FontStyle17"/>
          <w:sz w:val="22"/>
          <w:szCs w:val="22"/>
        </w:rPr>
        <w:t xml:space="preserve"> выявления нарушения, если иной срок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устранения нарушения не согласован Сторонами.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9.5. За нарушение Стороной обязательств по письменному согласованию с другой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Стороной перехода  прав по настоящему Договору и (или) залога права требования по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настоящему Договору, потерпевшая Сторона вправе требовать с виновной Стороны уплаты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штрафа в размере 30% стоимости переданного (заложенного) права требования.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9.6. </w:t>
      </w:r>
      <w:proofErr w:type="gramStart"/>
      <w:r w:rsidRPr="00873A84">
        <w:rPr>
          <w:rStyle w:val="FontStyle17"/>
          <w:sz w:val="22"/>
          <w:szCs w:val="22"/>
        </w:rPr>
        <w:t>За нарушение Заказчиком предельного срока исполнения обязательства по оплате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всего объема выполненных Работ по настоящему Договору, Генподрядчик имеет право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начислить Заказчику (как в полной сумме, так и частично) проценты за пользование чужими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денежными </w:t>
      </w:r>
      <w:r w:rsidRPr="00873A84">
        <w:rPr>
          <w:rStyle w:val="FontStyle17"/>
          <w:sz w:val="22"/>
          <w:szCs w:val="22"/>
        </w:rPr>
        <w:lastRenderedPageBreak/>
        <w:t>средствами (ст.395 ГК РФ) от несвоевременно уплаченной суммы  за каждый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день просрочки, общий срок начисления которых не может превышать 3-х месяцев со дня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нарушения Заказчиком условий</w:t>
      </w:r>
      <w:proofErr w:type="gramEnd"/>
      <w:r w:rsidRPr="00873A84">
        <w:rPr>
          <w:rStyle w:val="FontStyle17"/>
          <w:sz w:val="22"/>
          <w:szCs w:val="22"/>
        </w:rPr>
        <w:t xml:space="preserve"> Договора.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9.7.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 Уплата штрафных санкций не освобождает Стороны от исполнения настоящего</w:t>
      </w:r>
      <w:r w:rsidR="00CD738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Договора.</w:t>
      </w:r>
    </w:p>
    <w:p w:rsidR="008E2BAF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</w:t>
      </w:r>
    </w:p>
    <w:p w:rsidR="00224352" w:rsidRPr="00873A84" w:rsidRDefault="0017598F" w:rsidP="008E2BAF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 xml:space="preserve">10. ОБСТОЯТЕЛЬСТВА </w:t>
      </w:r>
      <w:r w:rsidR="008E2BAF">
        <w:rPr>
          <w:rStyle w:val="FontStyle17"/>
          <w:b/>
          <w:bCs/>
          <w:sz w:val="22"/>
          <w:szCs w:val="22"/>
        </w:rPr>
        <w:t xml:space="preserve"> </w:t>
      </w:r>
      <w:r w:rsidRPr="00873A84">
        <w:rPr>
          <w:rStyle w:val="FontStyle17"/>
          <w:b/>
          <w:bCs/>
          <w:sz w:val="22"/>
          <w:szCs w:val="22"/>
        </w:rPr>
        <w:t>НЕПРЕОДОЛИМОЙ СИЛЫ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10.1. Стороны освобождаются от ответственности за частичное или</w:t>
      </w:r>
      <w:r w:rsidR="008E2BAF">
        <w:rPr>
          <w:rStyle w:val="FontStyle17"/>
          <w:sz w:val="22"/>
          <w:szCs w:val="22"/>
        </w:rPr>
        <w:t xml:space="preserve"> полное неиспол</w:t>
      </w:r>
      <w:r w:rsidRPr="00873A84">
        <w:rPr>
          <w:rStyle w:val="FontStyle17"/>
          <w:sz w:val="22"/>
          <w:szCs w:val="22"/>
        </w:rPr>
        <w:t>нение обязательств по настоящему Договору, если оно яв</w:t>
      </w:r>
      <w:r w:rsidR="008E2BAF">
        <w:rPr>
          <w:rStyle w:val="FontStyle17"/>
          <w:sz w:val="22"/>
          <w:szCs w:val="22"/>
        </w:rPr>
        <w:t>илось следствием природных явле</w:t>
      </w:r>
      <w:r w:rsidRPr="00873A84">
        <w:rPr>
          <w:rStyle w:val="FontStyle17"/>
          <w:sz w:val="22"/>
          <w:szCs w:val="22"/>
        </w:rPr>
        <w:t>ний, военных действий, вступления в силу законодательных и нормативных актов ограничи</w:t>
      </w:r>
      <w:r w:rsidRPr="00873A84">
        <w:rPr>
          <w:rStyle w:val="FontStyle17"/>
          <w:sz w:val="22"/>
          <w:szCs w:val="22"/>
        </w:rPr>
        <w:softHyphen/>
        <w:t>тельного характера, а также прочих обстоятельств непреодолимой силы, и если эти</w:t>
      </w:r>
      <w:r w:rsidR="008E2BAF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обстоятельства непосредственно повлияли на исполнение Сторонами настоящего Договора.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В случае наступления обстоятельств непреодолимой силы, срок исполнения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Сторонами  обязательств по настоящему Договору отодвигается соразмерно времени, в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течение которого действовали обстоятельства непреодолимой силы, а также последствия,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вызванные этими обстоятельствами.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10.2. Сторона, которая не может выполнить свои обязательства в связи с наступлением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обстоятельств непреодолимой силы, уведомляет об этом другую Сторону в течение 2-х дней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 момента наступления вышеуказанных обстоятельств.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10.3. Наступление обстоятельств непреодолимой си</w:t>
      </w:r>
      <w:r w:rsidR="00AA26FD">
        <w:rPr>
          <w:rStyle w:val="FontStyle17"/>
          <w:sz w:val="22"/>
          <w:szCs w:val="22"/>
        </w:rPr>
        <w:t>лы подтверждается справкой соот</w:t>
      </w:r>
      <w:r w:rsidRPr="00873A84">
        <w:rPr>
          <w:rStyle w:val="FontStyle17"/>
          <w:sz w:val="22"/>
          <w:szCs w:val="22"/>
        </w:rPr>
        <w:t>ветствующих органов государственной власти и управления.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10.4. Если невозможность полного или частичного исполнения обязательств будет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существовать  более 2 (двух) месяцев, любая Сторона вправе расторгнуть  настоящий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 без возмещения убытков другой Стороне.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</w:t>
      </w:r>
      <w:r w:rsidRPr="00873A84">
        <w:rPr>
          <w:rStyle w:val="FontStyle17"/>
          <w:b/>
          <w:bCs/>
          <w:sz w:val="22"/>
          <w:szCs w:val="22"/>
        </w:rPr>
        <w:t>11. СРОК ДЕЙСТВИЯ ДОГОВОРА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11.1. Настоящий Договор  вступает в силу с даты подписания его обеими Сторонами и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действует до полного выполнения Сторонами взятых на себя обязательств или расторжения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Договора. Дата подписания договора указывается в разделе настоящего Договора «Подписи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 печати Сторон». Условия настоящего Договора  распространяют своё действие на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отношения Сторон возникшие </w:t>
      </w:r>
      <w:proofErr w:type="gramStart"/>
      <w:r w:rsidRPr="00873A84">
        <w:rPr>
          <w:rStyle w:val="FontStyle17"/>
          <w:sz w:val="22"/>
          <w:szCs w:val="22"/>
        </w:rPr>
        <w:t>с</w:t>
      </w:r>
      <w:proofErr w:type="gramEnd"/>
      <w:r w:rsidRPr="00873A84">
        <w:rPr>
          <w:rStyle w:val="FontStyle17"/>
          <w:sz w:val="22"/>
          <w:szCs w:val="22"/>
        </w:rPr>
        <w:t>__</w:t>
      </w:r>
      <w:r w:rsidR="00AA26FD">
        <w:rPr>
          <w:rStyle w:val="FontStyle17"/>
          <w:sz w:val="22"/>
          <w:szCs w:val="22"/>
        </w:rPr>
        <w:t>____</w:t>
      </w:r>
      <w:r w:rsidRPr="00873A84">
        <w:rPr>
          <w:rStyle w:val="FontStyle17"/>
          <w:sz w:val="22"/>
          <w:szCs w:val="22"/>
        </w:rPr>
        <w:t>_.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11.2. После подписания настоящего Договора все предыдущие письменные и устные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соглашения, переписка, переговоры между  Сторонами, относящиеся к данному Договору,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теряют силу.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11.3. Основания для одностороннего расторжения Договора: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- задержка Заказчиком оплаты по настоящему Дог</w:t>
      </w:r>
      <w:r w:rsidR="00AA26FD">
        <w:rPr>
          <w:rStyle w:val="FontStyle17"/>
          <w:sz w:val="22"/>
          <w:szCs w:val="22"/>
        </w:rPr>
        <w:t>овору на срок свыше 90 календар</w:t>
      </w:r>
      <w:r w:rsidRPr="00873A84">
        <w:rPr>
          <w:rStyle w:val="FontStyle17"/>
          <w:sz w:val="22"/>
          <w:szCs w:val="22"/>
        </w:rPr>
        <w:t>ных дней или объявление государственными органами о банкротстве Заказчика: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- задержка по вине Подрядчика сроков выполнения Работ на  срок свыше 30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календарных дней или объявление государственными органами о банкротстве Подрядчика.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11.4. Сторона, решившая расторгнуть Договор, направляет письменное уведомление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другой Стороне за 15 календарных дней до предполагаемого срока расторжения с указанием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обоснованных мотивов расторжения.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</w:t>
      </w:r>
      <w:r w:rsidRPr="00873A84">
        <w:rPr>
          <w:rStyle w:val="FontStyle17"/>
          <w:b/>
          <w:bCs/>
          <w:sz w:val="22"/>
          <w:szCs w:val="22"/>
        </w:rPr>
        <w:t>12. ПОРЯДОК РАЗРЕШЕНИЯ СПОРОВ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12.1. Стороны устанавливают обязательный претензионный досудебный порядок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урегулирования споров по настоящему Договору. Все возможные претензии по Договору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должны быть рассмотрены сторонами в течение 10-ти рабочих дней с момента получения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претензии.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12.2. Все споры между Сторонами, по которым не было достигнуто соглашение в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претензионном порядке,  разрешаются в  соответствии с действующим законодательством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Российской Федерации в Арбитражном суде Санкт-Петербурга и Ленинградской области.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</w:t>
      </w:r>
      <w:r w:rsidRPr="00873A84">
        <w:rPr>
          <w:rStyle w:val="FontStyle17"/>
          <w:b/>
          <w:bCs/>
          <w:sz w:val="22"/>
          <w:szCs w:val="22"/>
        </w:rPr>
        <w:t>13. БАНКОВСКАЯ ГАРАНТИЯ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13.1. Банковской гарантией должно обеспечиваться:</w:t>
      </w:r>
    </w:p>
    <w:p w:rsidR="00224352" w:rsidRPr="00873A84" w:rsidRDefault="00AA26FD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исполнение Подрядчиком обязательств по настоящему Договору;</w:t>
      </w:r>
    </w:p>
    <w:p w:rsidR="00224352" w:rsidRPr="00873A84" w:rsidRDefault="00AA26FD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исполнение Подрядчиком гарантийных обязательств по настоящему Договору;</w:t>
      </w:r>
    </w:p>
    <w:p w:rsidR="00224352" w:rsidRPr="00873A84" w:rsidRDefault="00AA26FD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>- исполнение обязательств по</w:t>
      </w:r>
      <w:r w:rsidR="0017598F" w:rsidRPr="00873A84">
        <w:rPr>
          <w:rStyle w:val="FontStyle17"/>
          <w:sz w:val="22"/>
          <w:szCs w:val="22"/>
        </w:rPr>
        <w:t xml:space="preserve"> уплате Подрядчиком Заказчику санкций,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предусмотренных настоящим Договором и законодательством РФ.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lastRenderedPageBreak/>
        <w:t>13.2. Подрядчик в течение 20 календарных дней, с момента получения письменного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требования Заказчика, обязан предоставить указанные банковские гарантии, сумма по</w:t>
      </w:r>
      <w:r w:rsidR="00AA26FD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которым должна составлять:</w:t>
      </w:r>
    </w:p>
    <w:p w:rsidR="00224352" w:rsidRPr="00873A84" w:rsidRDefault="00AA26FD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исполнение Подрядчиком обязательств по настоящему Договору - не менее</w:t>
      </w:r>
      <w:r>
        <w:rPr>
          <w:rStyle w:val="FontStyle17"/>
          <w:sz w:val="22"/>
          <w:szCs w:val="22"/>
        </w:rPr>
        <w:t xml:space="preserve"> - </w:t>
      </w:r>
      <w:r w:rsidR="0017598F" w:rsidRPr="00873A84">
        <w:rPr>
          <w:rStyle w:val="FontStyle17"/>
          <w:sz w:val="22"/>
          <w:szCs w:val="22"/>
        </w:rPr>
        <w:t>100% от суммы авансовых платежей по Договору, полученных Подрядчиком;</w:t>
      </w:r>
    </w:p>
    <w:p w:rsidR="00224352" w:rsidRPr="00873A84" w:rsidRDefault="00FD39AE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исполнение гарантийных обязательств - не менее 5% от общей цены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настоящего Договора;</w:t>
      </w:r>
    </w:p>
    <w:p w:rsidR="00224352" w:rsidRPr="00873A84" w:rsidRDefault="00FD39AE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 xml:space="preserve">исполнение обязательств по уплате </w:t>
      </w:r>
      <w:r>
        <w:rPr>
          <w:rStyle w:val="FontStyle17"/>
          <w:sz w:val="22"/>
          <w:szCs w:val="22"/>
        </w:rPr>
        <w:t xml:space="preserve">Подрядчиком Заказчику санкций, </w:t>
      </w:r>
      <w:r w:rsidR="0017598F" w:rsidRPr="00873A84">
        <w:rPr>
          <w:rStyle w:val="FontStyle17"/>
          <w:sz w:val="22"/>
          <w:szCs w:val="22"/>
        </w:rPr>
        <w:t>предусмотренных настоящим Договором и законодательством РФ - не менее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25% от общей цены настоящего Договора.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13.3. За получением банковской гарантии Подрядчик  вправе обратиться только в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кредитные учреждения и (или) страховые организации, указанные в письменном требовании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Заказчика о предоставлении банковской гарантии. Соответствующее требование считается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полученным  Подрядчиком в течение 15 дней с момента направления требования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Подрядчику.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13.4. Банковская гарантия должна быть безотзывной. Банковская гарантия  должна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быть выдана на срок:</w:t>
      </w:r>
    </w:p>
    <w:p w:rsidR="00224352" w:rsidRPr="00873A84" w:rsidRDefault="00FD39AE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до окончания Работ по настоящему Договору для обеспечения исполнения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Подрядчиком обязательств по настоящему Договору;</w:t>
      </w:r>
    </w:p>
    <w:p w:rsidR="00224352" w:rsidRPr="00873A84" w:rsidRDefault="00FD39AE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покрывающий  гарантийный  срок  эксплуатации  Результата работ, а также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последующие 30 дней (для обеспечения исполнения гарантийных обязательств);</w:t>
      </w:r>
    </w:p>
    <w:p w:rsidR="00224352" w:rsidRPr="00873A84" w:rsidRDefault="00FD39AE" w:rsidP="00386A04">
      <w:pPr>
        <w:pStyle w:val="Style5"/>
        <w:widowControl/>
        <w:ind w:left="854" w:hanging="134"/>
        <w:jc w:val="both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t xml:space="preserve">- </w:t>
      </w:r>
      <w:r w:rsidR="0017598F" w:rsidRPr="00873A84">
        <w:rPr>
          <w:rStyle w:val="FontStyle17"/>
          <w:sz w:val="22"/>
          <w:szCs w:val="22"/>
        </w:rPr>
        <w:t>с момента окончания Работ по настоящему Договору, а также на последующие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37 месяцев (для обеспечения исполнение обязательств по уплате Подрядчиком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Заказчику санкций, предусмотренных настоящим Договором и</w:t>
      </w:r>
      <w:r>
        <w:rPr>
          <w:rStyle w:val="FontStyle17"/>
          <w:sz w:val="22"/>
          <w:szCs w:val="22"/>
        </w:rPr>
        <w:t xml:space="preserve"> </w:t>
      </w:r>
      <w:r w:rsidR="0017598F" w:rsidRPr="00873A84">
        <w:rPr>
          <w:rStyle w:val="FontStyle17"/>
          <w:sz w:val="22"/>
          <w:szCs w:val="22"/>
        </w:rPr>
        <w:t>законодательством РФ).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13.5. Предоставляемая банковская гарантия должна предусматривать  безусловное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осуществление выплаты Заказчику (в полном объеме  или частично) по его письменному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требованию, без предоставления доказательств нарушения Подрядчиком договорных обязательств.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При продлении срока действия настоящего Договора Подрядчик обязан продлить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срок, на который выдана банковская гарантия.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13.6. Банковская гарантия должна предусматривать, что платеж по банковской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гарантии должен быть осуществлен в течение 5 рабочих дней с момента обращения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13.7 Банковская гарантия должна содержать согласие кредитной или страховой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организации с тем, что изменения и (или) дополнения, внесенные в настоящий Договор, не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освобождают кредитную или страховую организацию от обязательств по соответствующей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банковской гарантии.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13.8. В случае внесения изменений и (или) дополнений в настоящий Договор,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 вправе направить Подрядчику обязательные для исполнения последним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дополнительные требования о предоставлении банковской гарантии.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13.9. В случае </w:t>
      </w:r>
      <w:r w:rsidR="00347B98" w:rsidRPr="00873A84">
        <w:rPr>
          <w:rStyle w:val="FontStyle17"/>
          <w:sz w:val="22"/>
          <w:szCs w:val="22"/>
        </w:rPr>
        <w:t>непредставления</w:t>
      </w:r>
      <w:r w:rsidRPr="00873A84">
        <w:rPr>
          <w:rStyle w:val="FontStyle17"/>
          <w:sz w:val="22"/>
          <w:szCs w:val="22"/>
        </w:rPr>
        <w:t xml:space="preserve"> Подрядчиком банковской гарантии в сроки,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указанные в соответствующем требовании Заказчика, Заказчик вправе в одностороннем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внесудебном порядке расторгнуть настоящий Договор, направив Подрядчику письменное</w:t>
      </w:r>
      <w:r w:rsidR="00FD39AE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уведомление. Договор будет считаться расторгнутым с даты, указанной в уведомлении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Заказчика, а при отсутствии даты  с  момента получения Подрядчиком соответствующего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уведомления.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        </w:t>
      </w:r>
      <w:r w:rsidRPr="00873A84">
        <w:rPr>
          <w:rStyle w:val="FontStyle17"/>
          <w:b/>
          <w:bCs/>
          <w:sz w:val="22"/>
          <w:szCs w:val="22"/>
        </w:rPr>
        <w:t>14. ОСОБЫЕ УСЛОВИЯ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14.1. Ни одна Сторона не вправе передавать свои права по Договору третьей стороне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без письменного согласия другой Стороны. Ни одна из Сторон не вправе вносить права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 xml:space="preserve">требования по настоящему Договору в </w:t>
      </w:r>
      <w:proofErr w:type="gramStart"/>
      <w:r w:rsidRPr="00873A84">
        <w:rPr>
          <w:rStyle w:val="FontStyle17"/>
          <w:sz w:val="22"/>
          <w:szCs w:val="22"/>
        </w:rPr>
        <w:t>залог</w:t>
      </w:r>
      <w:proofErr w:type="gramEnd"/>
      <w:r w:rsidRPr="00873A84">
        <w:rPr>
          <w:rStyle w:val="FontStyle17"/>
          <w:sz w:val="22"/>
          <w:szCs w:val="22"/>
        </w:rPr>
        <w:t xml:space="preserve"> третьим лицам без письменного согласования с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другой Стороной.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14.2. Риск случайной гибели или случайного повреждения результата Работ несет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Генподрядчик до  приемки в целом каждого конкретного Объекта Заказчиком.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14.3. Во всем остальном, что не предусмотрено настоящим Договором, применяются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нормы действующего законодательства Российской Федерации.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14.4. Договор составлен на </w:t>
      </w:r>
      <w:r w:rsidR="009943C6" w:rsidRPr="006A3AFC">
        <w:rPr>
          <w:rStyle w:val="FontStyle17"/>
          <w:sz w:val="22"/>
          <w:szCs w:val="22"/>
        </w:rPr>
        <w:t>8</w:t>
      </w:r>
      <w:r w:rsidRPr="00873A84">
        <w:rPr>
          <w:rStyle w:val="FontStyle17"/>
          <w:sz w:val="22"/>
          <w:szCs w:val="22"/>
        </w:rPr>
        <w:t xml:space="preserve"> листах и подписан в 2-х экземплярах, имеющих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одинаковую юридическую силу, 1 экземпляр для Подрядчика, 1 экземпляр для Заказчика.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14.5. Все указанные в Договоре приложения являются его неотъемлемой частью.</w:t>
      </w:r>
    </w:p>
    <w:p w:rsidR="00224352" w:rsidRPr="00873A84" w:rsidRDefault="0017598F" w:rsidP="00386A04">
      <w:pPr>
        <w:pStyle w:val="Style5"/>
        <w:widowControl/>
        <w:ind w:firstLine="720"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14.6. Все изменения, дополнения, переписка и документация по Договору считаются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действительными, если они оформлены письменно, в виде приложений или дополнительных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соглашений к настоящему Договору и подписаны Сторонами.</w:t>
      </w:r>
    </w:p>
    <w:p w:rsidR="00F94711" w:rsidRDefault="00F94711">
      <w:pPr>
        <w:widowControl/>
        <w:autoSpaceDE/>
        <w:autoSpaceDN/>
        <w:adjustRightInd/>
        <w:spacing w:after="200" w:line="276" w:lineRule="auto"/>
        <w:rPr>
          <w:rStyle w:val="FontStyle17"/>
          <w:sz w:val="22"/>
          <w:szCs w:val="22"/>
        </w:rPr>
      </w:pPr>
      <w:r>
        <w:rPr>
          <w:rStyle w:val="FontStyle17"/>
          <w:sz w:val="22"/>
          <w:szCs w:val="22"/>
        </w:rPr>
        <w:br w:type="page"/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sz w:val="22"/>
          <w:szCs w:val="22"/>
        </w:rPr>
        <w:t xml:space="preserve">                      </w:t>
      </w:r>
      <w:r w:rsidRPr="00873A84">
        <w:rPr>
          <w:rStyle w:val="FontStyle17"/>
          <w:b/>
          <w:bCs/>
          <w:sz w:val="22"/>
          <w:szCs w:val="22"/>
        </w:rPr>
        <w:t>15. РЕКВИЗИТЫ И АДРЕСА СТОРОН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8"/>
      </w:tblGrid>
      <w:tr w:rsidR="0007680B" w:rsidTr="0007680B">
        <w:tc>
          <w:tcPr>
            <w:tcW w:w="4787" w:type="dxa"/>
          </w:tcPr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b/>
                <w:bCs/>
                <w:sz w:val="22"/>
                <w:szCs w:val="22"/>
              </w:rPr>
            </w:pPr>
            <w:r w:rsidRPr="00873A84">
              <w:rPr>
                <w:rStyle w:val="FontStyle17"/>
                <w:b/>
                <w:bCs/>
                <w:sz w:val="22"/>
                <w:szCs w:val="22"/>
              </w:rPr>
              <w:t>Заказчик:</w:t>
            </w:r>
          </w:p>
          <w:p w:rsidR="0007680B" w:rsidRPr="00CC54D4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>ОАО «ТГК-1»</w:t>
            </w:r>
          </w:p>
          <w:p w:rsidR="0007680B" w:rsidRPr="00CC54D4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>ИНН 7841312071</w:t>
            </w:r>
          </w:p>
          <w:p w:rsidR="0007680B" w:rsidRPr="00CC54D4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 xml:space="preserve">КПП </w:t>
            </w:r>
            <w:r>
              <w:rPr>
                <w:rStyle w:val="FontStyle12"/>
              </w:rPr>
              <w:t>470332001</w:t>
            </w:r>
          </w:p>
          <w:p w:rsidR="0007680B" w:rsidRPr="00CC54D4" w:rsidRDefault="0007680B" w:rsidP="0007680B">
            <w:pPr>
              <w:pStyle w:val="Style2"/>
              <w:widowControl/>
              <w:rPr>
                <w:rStyle w:val="FontStyle11"/>
                <w:b w:val="0"/>
              </w:rPr>
            </w:pPr>
            <w:proofErr w:type="gramStart"/>
            <w:r w:rsidRPr="00CC54D4">
              <w:rPr>
                <w:rStyle w:val="FontStyle11"/>
                <w:b w:val="0"/>
              </w:rPr>
              <w:t>р</w:t>
            </w:r>
            <w:proofErr w:type="gramEnd"/>
            <w:r w:rsidRPr="00CC54D4">
              <w:rPr>
                <w:rStyle w:val="FontStyle12"/>
                <w:b/>
              </w:rPr>
              <w:t>/</w:t>
            </w:r>
            <w:r w:rsidRPr="00CC54D4">
              <w:rPr>
                <w:rStyle w:val="FontStyle12"/>
              </w:rPr>
              <w:t>с</w:t>
            </w:r>
            <w:r w:rsidRPr="00CC54D4">
              <w:rPr>
                <w:rStyle w:val="FontStyle12"/>
                <w:b/>
              </w:rPr>
              <w:t xml:space="preserve"> </w:t>
            </w:r>
            <w:r w:rsidRPr="00CC54D4">
              <w:rPr>
                <w:rStyle w:val="FontStyle11"/>
                <w:b w:val="0"/>
              </w:rPr>
              <w:t>407 028 103 090 000 00 005</w:t>
            </w:r>
          </w:p>
          <w:p w:rsidR="0007680B" w:rsidRPr="00CC54D4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>в ОАО «АБ «РОССИЯ» г. Санкт-Петербург</w:t>
            </w:r>
          </w:p>
          <w:p w:rsidR="0007680B" w:rsidRPr="00CC54D4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>к/с 301 018 108 000 000 00 861;</w:t>
            </w:r>
          </w:p>
          <w:p w:rsidR="0007680B" w:rsidRDefault="0007680B" w:rsidP="0007680B">
            <w:pPr>
              <w:pStyle w:val="Style1"/>
              <w:widowControl/>
              <w:rPr>
                <w:rStyle w:val="FontStyle12"/>
              </w:rPr>
            </w:pPr>
            <w:r w:rsidRPr="00CC54D4">
              <w:rPr>
                <w:rStyle w:val="FontStyle12"/>
              </w:rPr>
              <w:t>БИК044 030 861.</w:t>
            </w:r>
          </w:p>
          <w:p w:rsidR="0007680B" w:rsidRDefault="0007680B" w:rsidP="00873A84">
            <w:pPr>
              <w:pStyle w:val="Style5"/>
              <w:widowControl/>
              <w:jc w:val="both"/>
              <w:rPr>
                <w:rStyle w:val="FontStyle17"/>
                <w:b/>
                <w:bCs/>
                <w:sz w:val="22"/>
                <w:szCs w:val="22"/>
              </w:rPr>
            </w:pPr>
          </w:p>
        </w:tc>
        <w:tc>
          <w:tcPr>
            <w:tcW w:w="4788" w:type="dxa"/>
          </w:tcPr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b/>
                <w:bCs/>
                <w:sz w:val="22"/>
                <w:szCs w:val="22"/>
              </w:rPr>
            </w:pPr>
            <w:r w:rsidRPr="00873A84">
              <w:rPr>
                <w:rStyle w:val="FontStyle17"/>
                <w:b/>
                <w:bCs/>
                <w:sz w:val="22"/>
                <w:szCs w:val="22"/>
              </w:rPr>
              <w:t>Подрядчик:</w:t>
            </w:r>
          </w:p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sz w:val="22"/>
                <w:szCs w:val="22"/>
              </w:rPr>
            </w:pPr>
            <w:r w:rsidRPr="00873A84">
              <w:rPr>
                <w:rStyle w:val="FontStyle17"/>
                <w:sz w:val="22"/>
                <w:szCs w:val="22"/>
              </w:rPr>
              <w:t>ИНН               КПП</w:t>
            </w:r>
          </w:p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sz w:val="22"/>
                <w:szCs w:val="22"/>
              </w:rPr>
            </w:pPr>
            <w:r w:rsidRPr="00873A84">
              <w:rPr>
                <w:rStyle w:val="FontStyle17"/>
                <w:sz w:val="22"/>
                <w:szCs w:val="22"/>
              </w:rPr>
              <w:t>Юр. адрес:</w:t>
            </w:r>
          </w:p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sz w:val="22"/>
                <w:szCs w:val="22"/>
              </w:rPr>
            </w:pPr>
            <w:proofErr w:type="gramStart"/>
            <w:r w:rsidRPr="00873A84">
              <w:rPr>
                <w:rStyle w:val="FontStyle17"/>
                <w:sz w:val="22"/>
                <w:szCs w:val="22"/>
              </w:rPr>
              <w:t>р</w:t>
            </w:r>
            <w:proofErr w:type="gramEnd"/>
            <w:r w:rsidRPr="00873A84">
              <w:rPr>
                <w:rStyle w:val="FontStyle17"/>
                <w:sz w:val="22"/>
                <w:szCs w:val="22"/>
              </w:rPr>
              <w:t>/с_</w:t>
            </w:r>
          </w:p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sz w:val="22"/>
                <w:szCs w:val="22"/>
              </w:rPr>
            </w:pPr>
            <w:r w:rsidRPr="00873A84">
              <w:rPr>
                <w:rStyle w:val="FontStyle17"/>
                <w:sz w:val="22"/>
                <w:szCs w:val="22"/>
              </w:rPr>
              <w:t>к/с_, БИК_</w:t>
            </w:r>
          </w:p>
          <w:p w:rsidR="0007680B" w:rsidRPr="00873A84" w:rsidRDefault="0007680B" w:rsidP="0007680B">
            <w:pPr>
              <w:pStyle w:val="Style5"/>
              <w:widowControl/>
              <w:jc w:val="both"/>
              <w:rPr>
                <w:rStyle w:val="FontStyle17"/>
                <w:sz w:val="22"/>
                <w:szCs w:val="22"/>
              </w:rPr>
            </w:pPr>
            <w:r w:rsidRPr="00873A84">
              <w:rPr>
                <w:rStyle w:val="FontStyle17"/>
                <w:sz w:val="22"/>
                <w:szCs w:val="22"/>
              </w:rPr>
              <w:t>ОКПО_, ОКОНХ</w:t>
            </w:r>
          </w:p>
          <w:p w:rsidR="0007680B" w:rsidRDefault="0007680B" w:rsidP="00873A84">
            <w:pPr>
              <w:pStyle w:val="Style5"/>
              <w:widowControl/>
              <w:jc w:val="both"/>
              <w:rPr>
                <w:rStyle w:val="FontStyle17"/>
                <w:b/>
                <w:bCs/>
                <w:sz w:val="22"/>
                <w:szCs w:val="22"/>
              </w:rPr>
            </w:pPr>
          </w:p>
        </w:tc>
      </w:tr>
    </w:tbl>
    <w:p w:rsidR="0007680B" w:rsidRDefault="0007680B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  <w:r w:rsidRPr="00873A84">
        <w:rPr>
          <w:rStyle w:val="FontStyle17"/>
          <w:sz w:val="22"/>
          <w:szCs w:val="22"/>
        </w:rPr>
        <w:t>Обо всех изменениях данных, указанных в настоящем разделе, Стороны обязаны</w:t>
      </w:r>
      <w:r w:rsidR="00347B98">
        <w:rPr>
          <w:rStyle w:val="FontStyle17"/>
          <w:sz w:val="22"/>
          <w:szCs w:val="22"/>
        </w:rPr>
        <w:t xml:space="preserve"> </w:t>
      </w:r>
      <w:r w:rsidRPr="00873A84">
        <w:rPr>
          <w:rStyle w:val="FontStyle17"/>
          <w:sz w:val="22"/>
          <w:szCs w:val="22"/>
        </w:rPr>
        <w:t>информировать друг друга письменно в трехдневный срок от даты изменения.</w:t>
      </w:r>
    </w:p>
    <w:p w:rsidR="00224352" w:rsidRPr="00873A84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873A84">
      <w:pPr>
        <w:pStyle w:val="Style5"/>
        <w:widowControl/>
        <w:jc w:val="both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>ПРИЛОЖЕНИЯ:</w:t>
      </w:r>
    </w:p>
    <w:p w:rsidR="00224352" w:rsidRDefault="00224352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07680B" w:rsidRDefault="0007680B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07680B" w:rsidRDefault="0007680B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07680B" w:rsidRPr="00873A84" w:rsidRDefault="0007680B" w:rsidP="00873A84">
      <w:pPr>
        <w:pStyle w:val="Style5"/>
        <w:widowControl/>
        <w:jc w:val="both"/>
        <w:rPr>
          <w:rStyle w:val="FontStyle17"/>
          <w:sz w:val="22"/>
          <w:szCs w:val="22"/>
        </w:rPr>
      </w:pPr>
    </w:p>
    <w:p w:rsidR="00224352" w:rsidRPr="00873A84" w:rsidRDefault="0017598F" w:rsidP="0007680B">
      <w:pPr>
        <w:pStyle w:val="Style5"/>
        <w:widowControl/>
        <w:jc w:val="center"/>
        <w:rPr>
          <w:rStyle w:val="FontStyle17"/>
          <w:b/>
          <w:bCs/>
          <w:sz w:val="22"/>
          <w:szCs w:val="22"/>
        </w:rPr>
      </w:pPr>
      <w:r w:rsidRPr="00873A84">
        <w:rPr>
          <w:rStyle w:val="FontStyle17"/>
          <w:b/>
          <w:bCs/>
          <w:sz w:val="22"/>
          <w:szCs w:val="22"/>
        </w:rPr>
        <w:t>16. ПОДПИСИ И ПЕЧАТИ СТОРОН</w:t>
      </w:r>
    </w:p>
    <w:p w:rsidR="00F94711" w:rsidRPr="00F94711" w:rsidRDefault="00F94711" w:rsidP="00F94711">
      <w:pPr>
        <w:pStyle w:val="Style5"/>
        <w:jc w:val="both"/>
        <w:rPr>
          <w:b/>
          <w:bCs/>
          <w:color w:val="000000"/>
          <w:sz w:val="22"/>
          <w:szCs w:val="22"/>
        </w:rPr>
      </w:pPr>
    </w:p>
    <w:p w:rsidR="00F94711" w:rsidRPr="00F94711" w:rsidRDefault="00F94711" w:rsidP="0007680B">
      <w:pPr>
        <w:pStyle w:val="Style5"/>
        <w:rPr>
          <w:b/>
          <w:bCs/>
          <w:iCs/>
          <w:color w:val="000000"/>
          <w:sz w:val="22"/>
          <w:szCs w:val="22"/>
        </w:rPr>
      </w:pPr>
      <w:r w:rsidRPr="00F94711">
        <w:rPr>
          <w:b/>
          <w:bCs/>
          <w:iCs/>
          <w:color w:val="000000"/>
          <w:sz w:val="22"/>
          <w:szCs w:val="22"/>
        </w:rPr>
        <w:t xml:space="preserve">ЗАКАЗЧИК          </w:t>
      </w:r>
      <w:r w:rsidR="0007680B">
        <w:rPr>
          <w:b/>
          <w:bCs/>
          <w:iCs/>
          <w:color w:val="000000"/>
          <w:sz w:val="22"/>
          <w:szCs w:val="22"/>
        </w:rPr>
        <w:t xml:space="preserve">           </w:t>
      </w:r>
      <w:r w:rsidRPr="00F94711">
        <w:rPr>
          <w:b/>
          <w:bCs/>
          <w:iCs/>
          <w:color w:val="000000"/>
          <w:sz w:val="22"/>
          <w:szCs w:val="22"/>
        </w:rPr>
        <w:t xml:space="preserve">                                       ПОДРЯДЧИК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  <w:r w:rsidRPr="00F94711">
        <w:rPr>
          <w:color w:val="000000"/>
          <w:sz w:val="22"/>
          <w:szCs w:val="22"/>
        </w:rPr>
        <w:t>Директор</w:t>
      </w:r>
      <w:r w:rsidR="0007680B">
        <w:rPr>
          <w:color w:val="000000"/>
          <w:sz w:val="22"/>
          <w:szCs w:val="22"/>
        </w:rPr>
        <w:t xml:space="preserve"> </w:t>
      </w:r>
      <w:r w:rsidRPr="00F94711">
        <w:rPr>
          <w:color w:val="000000"/>
          <w:sz w:val="22"/>
          <w:szCs w:val="22"/>
        </w:rPr>
        <w:t xml:space="preserve">по </w:t>
      </w:r>
      <w:proofErr w:type="gramStart"/>
      <w:r w:rsidRPr="00F94711">
        <w:rPr>
          <w:color w:val="000000"/>
          <w:sz w:val="22"/>
          <w:szCs w:val="22"/>
        </w:rPr>
        <w:t>корпоративной</w:t>
      </w:r>
      <w:proofErr w:type="gramEnd"/>
      <w:r w:rsidRPr="00F94711">
        <w:rPr>
          <w:b/>
          <w:bCs/>
          <w:color w:val="000000"/>
          <w:sz w:val="22"/>
          <w:szCs w:val="22"/>
        </w:rPr>
        <w:t xml:space="preserve">                                         </w:t>
      </w:r>
      <w:r w:rsidRPr="00F94711">
        <w:rPr>
          <w:bCs/>
          <w:color w:val="000000"/>
          <w:sz w:val="22"/>
          <w:szCs w:val="22"/>
        </w:rPr>
        <w:t>Г</w:t>
      </w:r>
      <w:r w:rsidRPr="00F94711">
        <w:rPr>
          <w:color w:val="000000"/>
          <w:sz w:val="22"/>
          <w:szCs w:val="22"/>
        </w:rPr>
        <w:t>енеральный директор</w:t>
      </w:r>
    </w:p>
    <w:p w:rsidR="00F94711" w:rsidRPr="00F94711" w:rsidRDefault="00F94711" w:rsidP="0007680B">
      <w:pPr>
        <w:pStyle w:val="Style5"/>
        <w:rPr>
          <w:bCs/>
          <w:color w:val="000000"/>
          <w:sz w:val="22"/>
          <w:szCs w:val="22"/>
        </w:rPr>
      </w:pPr>
      <w:r w:rsidRPr="00F94711">
        <w:rPr>
          <w:bCs/>
          <w:color w:val="000000"/>
          <w:sz w:val="22"/>
          <w:szCs w:val="22"/>
        </w:rPr>
        <w:t>безопасности ОАО «ТГК-1»                                           ____________________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  <w:r w:rsidRPr="00F94711">
        <w:rPr>
          <w:color w:val="000000"/>
          <w:sz w:val="22"/>
          <w:szCs w:val="22"/>
        </w:rPr>
        <w:t xml:space="preserve">_______________ </w:t>
      </w:r>
      <w:r w:rsidR="0007680B">
        <w:rPr>
          <w:color w:val="000000"/>
          <w:sz w:val="22"/>
          <w:szCs w:val="22"/>
        </w:rPr>
        <w:t>Бондарев А.В.</w:t>
      </w:r>
      <w:r w:rsidRPr="00F94711">
        <w:rPr>
          <w:color w:val="000000"/>
          <w:sz w:val="22"/>
          <w:szCs w:val="22"/>
        </w:rPr>
        <w:t xml:space="preserve">   </w:t>
      </w:r>
      <w:r w:rsidR="0007680B">
        <w:rPr>
          <w:color w:val="000000"/>
          <w:sz w:val="22"/>
          <w:szCs w:val="22"/>
        </w:rPr>
        <w:t xml:space="preserve">  </w:t>
      </w:r>
      <w:r w:rsidRPr="00F94711">
        <w:rPr>
          <w:color w:val="000000"/>
          <w:sz w:val="22"/>
          <w:szCs w:val="22"/>
        </w:rPr>
        <w:t xml:space="preserve">                                      _________________ 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  <w:r w:rsidRPr="00F94711">
        <w:rPr>
          <w:color w:val="000000"/>
          <w:sz w:val="22"/>
          <w:szCs w:val="22"/>
        </w:rPr>
        <w:t xml:space="preserve">                 </w:t>
      </w:r>
    </w:p>
    <w:p w:rsidR="00F94711" w:rsidRPr="00F94711" w:rsidRDefault="00F94711" w:rsidP="0007680B">
      <w:pPr>
        <w:pStyle w:val="Style5"/>
        <w:rPr>
          <w:bCs/>
          <w:color w:val="000000"/>
          <w:sz w:val="22"/>
          <w:szCs w:val="22"/>
        </w:rPr>
      </w:pPr>
      <w:r w:rsidRPr="00F94711">
        <w:rPr>
          <w:color w:val="000000"/>
          <w:sz w:val="22"/>
          <w:szCs w:val="22"/>
        </w:rPr>
        <w:t xml:space="preserve">Главный бухгалтер ОАО «ТГК-1»                    </w:t>
      </w:r>
      <w:r w:rsidR="0007680B">
        <w:rPr>
          <w:color w:val="000000"/>
          <w:sz w:val="22"/>
          <w:szCs w:val="22"/>
        </w:rPr>
        <w:t xml:space="preserve"> </w:t>
      </w:r>
      <w:r w:rsidRPr="00F94711">
        <w:rPr>
          <w:color w:val="000000"/>
          <w:sz w:val="22"/>
          <w:szCs w:val="22"/>
        </w:rPr>
        <w:t xml:space="preserve">                  </w:t>
      </w:r>
      <w:r w:rsidRPr="00F94711">
        <w:rPr>
          <w:bCs/>
          <w:color w:val="000000"/>
          <w:sz w:val="22"/>
          <w:szCs w:val="22"/>
        </w:rPr>
        <w:t xml:space="preserve">Главный бухгалтер </w:t>
      </w:r>
    </w:p>
    <w:p w:rsidR="00F94711" w:rsidRPr="00F94711" w:rsidRDefault="00F94711" w:rsidP="0007680B">
      <w:pPr>
        <w:pStyle w:val="Style5"/>
        <w:rPr>
          <w:bCs/>
          <w:color w:val="000000"/>
          <w:sz w:val="22"/>
          <w:szCs w:val="22"/>
        </w:rPr>
      </w:pPr>
      <w:r w:rsidRPr="00F94711">
        <w:rPr>
          <w:bCs/>
          <w:color w:val="000000"/>
          <w:sz w:val="22"/>
          <w:szCs w:val="22"/>
        </w:rPr>
        <w:t xml:space="preserve">«Территориальная генерирующая компания №1»      </w:t>
      </w:r>
      <w:r w:rsidR="0007680B">
        <w:rPr>
          <w:bCs/>
          <w:color w:val="000000"/>
          <w:sz w:val="22"/>
          <w:szCs w:val="22"/>
        </w:rPr>
        <w:t xml:space="preserve">    </w:t>
      </w:r>
      <w:r w:rsidRPr="00F94711">
        <w:rPr>
          <w:bCs/>
          <w:color w:val="000000"/>
          <w:sz w:val="22"/>
          <w:szCs w:val="22"/>
        </w:rPr>
        <w:t xml:space="preserve">            </w:t>
      </w:r>
      <w:r w:rsidRPr="00F94711">
        <w:rPr>
          <w:color w:val="000000"/>
          <w:sz w:val="22"/>
          <w:szCs w:val="22"/>
        </w:rPr>
        <w:t>___________________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  <w:proofErr w:type="spellStart"/>
      <w:r w:rsidRPr="00F94711">
        <w:rPr>
          <w:color w:val="000000"/>
          <w:sz w:val="22"/>
          <w:szCs w:val="22"/>
        </w:rPr>
        <w:t>Станишевская</w:t>
      </w:r>
      <w:proofErr w:type="spellEnd"/>
      <w:r w:rsidRPr="00F94711">
        <w:rPr>
          <w:color w:val="000000"/>
          <w:sz w:val="22"/>
          <w:szCs w:val="22"/>
        </w:rPr>
        <w:t xml:space="preserve"> Р.В.  _____________         </w:t>
      </w:r>
      <w:r w:rsidR="0007680B">
        <w:rPr>
          <w:color w:val="000000"/>
          <w:sz w:val="22"/>
          <w:szCs w:val="22"/>
        </w:rPr>
        <w:t xml:space="preserve">               </w:t>
      </w:r>
      <w:r w:rsidRPr="00F94711">
        <w:rPr>
          <w:color w:val="000000"/>
          <w:sz w:val="22"/>
          <w:szCs w:val="22"/>
        </w:rPr>
        <w:t xml:space="preserve">            ____________________</w:t>
      </w:r>
    </w:p>
    <w:p w:rsidR="00F94711" w:rsidRPr="00F94711" w:rsidRDefault="00F94711" w:rsidP="0007680B">
      <w:pPr>
        <w:pStyle w:val="Style5"/>
        <w:rPr>
          <w:b/>
          <w:bCs/>
          <w:color w:val="000000"/>
          <w:sz w:val="22"/>
          <w:szCs w:val="22"/>
        </w:rPr>
      </w:pPr>
      <w:r w:rsidRPr="00F94711">
        <w:rPr>
          <w:b/>
          <w:bCs/>
          <w:color w:val="000000"/>
          <w:sz w:val="22"/>
          <w:szCs w:val="22"/>
        </w:rPr>
        <w:t xml:space="preserve">        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</w:p>
    <w:p w:rsidR="00F94711" w:rsidRPr="00F94711" w:rsidRDefault="00F94711" w:rsidP="0007680B">
      <w:pPr>
        <w:pStyle w:val="Style5"/>
        <w:rPr>
          <w:b/>
          <w:bCs/>
          <w:color w:val="000000"/>
          <w:sz w:val="22"/>
          <w:szCs w:val="22"/>
        </w:rPr>
      </w:pPr>
      <w:r w:rsidRPr="00F94711">
        <w:rPr>
          <w:b/>
          <w:bCs/>
          <w:color w:val="000000"/>
          <w:sz w:val="22"/>
          <w:szCs w:val="22"/>
        </w:rPr>
        <w:t>СОГЛАСОВАНО</w:t>
      </w:r>
      <w:r w:rsidRPr="00F94711">
        <w:rPr>
          <w:b/>
          <w:bCs/>
          <w:color w:val="000000"/>
          <w:sz w:val="22"/>
          <w:szCs w:val="22"/>
          <w:vertAlign w:val="superscript"/>
        </w:rPr>
        <w:footnoteReference w:id="1"/>
      </w:r>
      <w:proofErr w:type="gramStart"/>
      <w:r w:rsidRPr="00F94711">
        <w:rPr>
          <w:b/>
          <w:bCs/>
          <w:color w:val="000000"/>
          <w:sz w:val="22"/>
          <w:szCs w:val="22"/>
        </w:rPr>
        <w:t xml:space="preserve"> :</w:t>
      </w:r>
      <w:proofErr w:type="gramEnd"/>
      <w:r w:rsidRPr="00F94711">
        <w:rPr>
          <w:b/>
          <w:bCs/>
          <w:color w:val="000000"/>
          <w:sz w:val="22"/>
          <w:szCs w:val="22"/>
        </w:rPr>
        <w:t xml:space="preserve"> </w:t>
      </w:r>
    </w:p>
    <w:p w:rsidR="00F94711" w:rsidRPr="00F94711" w:rsidRDefault="00F94711" w:rsidP="0007680B">
      <w:pPr>
        <w:pStyle w:val="Style5"/>
        <w:rPr>
          <w:color w:val="000000"/>
          <w:sz w:val="22"/>
          <w:szCs w:val="22"/>
        </w:rPr>
      </w:pPr>
    </w:p>
    <w:p w:rsidR="00DF7C93" w:rsidRDefault="00F94711" w:rsidP="00DF7C93">
      <w:pPr>
        <w:pStyle w:val="Style5"/>
        <w:widowControl/>
        <w:rPr>
          <w:color w:val="000000"/>
          <w:sz w:val="22"/>
          <w:szCs w:val="22"/>
        </w:rPr>
      </w:pPr>
      <w:r w:rsidRPr="00F94711">
        <w:rPr>
          <w:b/>
          <w:color w:val="000000"/>
          <w:sz w:val="22"/>
          <w:szCs w:val="22"/>
        </w:rPr>
        <w:t xml:space="preserve"> </w:t>
      </w:r>
      <w:r w:rsidRPr="00F94711">
        <w:rPr>
          <w:color w:val="000000"/>
          <w:sz w:val="22"/>
          <w:szCs w:val="22"/>
        </w:rPr>
        <w:t xml:space="preserve">Директор </w:t>
      </w:r>
      <w:r w:rsidR="0007680B">
        <w:rPr>
          <w:color w:val="000000"/>
          <w:sz w:val="22"/>
          <w:szCs w:val="22"/>
        </w:rPr>
        <w:t>Северной</w:t>
      </w:r>
      <w:r w:rsidRPr="00F94711">
        <w:rPr>
          <w:color w:val="000000"/>
          <w:sz w:val="22"/>
          <w:szCs w:val="22"/>
        </w:rPr>
        <w:t xml:space="preserve"> теплоэлектроцентрали филиала </w:t>
      </w:r>
      <w:r w:rsidRPr="00F94711">
        <w:rPr>
          <w:color w:val="000000"/>
          <w:sz w:val="22"/>
          <w:szCs w:val="22"/>
        </w:rPr>
        <w:br/>
        <w:t xml:space="preserve">«Невский» ОАО «ТГК-1»                           </w:t>
      </w:r>
      <w:r w:rsidR="00DF7C93">
        <w:rPr>
          <w:color w:val="000000"/>
          <w:sz w:val="22"/>
          <w:szCs w:val="22"/>
        </w:rPr>
        <w:t xml:space="preserve">                 _____________ </w:t>
      </w:r>
      <w:r w:rsidRPr="00F94711">
        <w:rPr>
          <w:color w:val="000000"/>
          <w:sz w:val="22"/>
          <w:szCs w:val="22"/>
        </w:rPr>
        <w:t xml:space="preserve"> </w:t>
      </w:r>
      <w:proofErr w:type="spellStart"/>
      <w:r w:rsidR="00DF7C93">
        <w:rPr>
          <w:color w:val="000000"/>
          <w:sz w:val="22"/>
          <w:szCs w:val="22"/>
        </w:rPr>
        <w:t>Чепелев</w:t>
      </w:r>
      <w:proofErr w:type="spellEnd"/>
      <w:r w:rsidR="00DF7C93">
        <w:rPr>
          <w:color w:val="000000"/>
          <w:sz w:val="22"/>
          <w:szCs w:val="22"/>
        </w:rPr>
        <w:t xml:space="preserve"> П.А.</w:t>
      </w:r>
    </w:p>
    <w:p w:rsidR="00F94711" w:rsidRPr="00F94711" w:rsidRDefault="00F94711" w:rsidP="0007680B">
      <w:pPr>
        <w:pStyle w:val="Style5"/>
        <w:widowControl/>
        <w:rPr>
          <w:color w:val="000000"/>
          <w:sz w:val="22"/>
          <w:szCs w:val="22"/>
        </w:rPr>
      </w:pPr>
    </w:p>
    <w:p w:rsidR="00DF7C93" w:rsidRPr="00DF7C93" w:rsidRDefault="00DF7C93" w:rsidP="0007680B">
      <w:pPr>
        <w:pStyle w:val="Style5"/>
        <w:widowControl/>
        <w:rPr>
          <w:color w:val="000000"/>
          <w:sz w:val="22"/>
          <w:szCs w:val="22"/>
        </w:rPr>
      </w:pPr>
    </w:p>
    <w:p w:rsidR="00F94711" w:rsidRPr="00F94711" w:rsidRDefault="00F94711" w:rsidP="0007680B">
      <w:pPr>
        <w:pStyle w:val="Style5"/>
        <w:widowControl/>
        <w:rPr>
          <w:b/>
          <w:bCs/>
          <w:color w:val="000000"/>
          <w:sz w:val="22"/>
          <w:szCs w:val="22"/>
        </w:rPr>
      </w:pPr>
      <w:r w:rsidRPr="00F94711">
        <w:rPr>
          <w:color w:val="000000"/>
          <w:sz w:val="22"/>
          <w:szCs w:val="22"/>
        </w:rPr>
        <w:t xml:space="preserve">Главный бухгалтер </w:t>
      </w:r>
      <w:r w:rsidR="0007680B">
        <w:rPr>
          <w:color w:val="000000"/>
          <w:sz w:val="22"/>
          <w:szCs w:val="22"/>
        </w:rPr>
        <w:t>Северной</w:t>
      </w:r>
      <w:r w:rsidRPr="00F94711">
        <w:rPr>
          <w:color w:val="000000"/>
          <w:sz w:val="22"/>
          <w:szCs w:val="22"/>
        </w:rPr>
        <w:t xml:space="preserve"> теплоэлектроцентрали</w:t>
      </w:r>
      <w:r w:rsidRPr="00F94711">
        <w:rPr>
          <w:color w:val="000000"/>
          <w:sz w:val="22"/>
          <w:szCs w:val="22"/>
        </w:rPr>
        <w:br/>
        <w:t xml:space="preserve">филиала «Невский» ОАО «ТГК-1»                    </w:t>
      </w:r>
      <w:r w:rsidR="0007680B">
        <w:rPr>
          <w:color w:val="000000"/>
          <w:sz w:val="22"/>
          <w:szCs w:val="22"/>
        </w:rPr>
        <w:t xml:space="preserve">         </w:t>
      </w:r>
      <w:r w:rsidR="00DF7C93">
        <w:rPr>
          <w:color w:val="000000"/>
          <w:sz w:val="22"/>
          <w:szCs w:val="22"/>
        </w:rPr>
        <w:t xml:space="preserve">      ______________</w:t>
      </w:r>
      <w:r w:rsidRPr="00F94711">
        <w:rPr>
          <w:color w:val="000000"/>
          <w:sz w:val="22"/>
          <w:szCs w:val="22"/>
        </w:rPr>
        <w:t xml:space="preserve"> </w:t>
      </w:r>
      <w:r w:rsidR="00DF7C93">
        <w:rPr>
          <w:color w:val="000000"/>
          <w:sz w:val="22"/>
          <w:szCs w:val="22"/>
        </w:rPr>
        <w:t>Никитина Л.П.</w:t>
      </w:r>
      <w:r w:rsidR="0007680B">
        <w:rPr>
          <w:color w:val="000000"/>
          <w:sz w:val="22"/>
          <w:szCs w:val="22"/>
        </w:rPr>
        <w:t xml:space="preserve"> </w:t>
      </w:r>
    </w:p>
    <w:p w:rsidR="00F94711" w:rsidRDefault="00F94711" w:rsidP="0007680B">
      <w:pPr>
        <w:pStyle w:val="Style5"/>
        <w:widowControl/>
        <w:rPr>
          <w:rStyle w:val="FontStyle17"/>
          <w:sz w:val="22"/>
          <w:szCs w:val="22"/>
        </w:rPr>
      </w:pPr>
    </w:p>
    <w:p w:rsidR="00DF7C93" w:rsidRPr="00873A84" w:rsidRDefault="00DF7C93" w:rsidP="0007680B">
      <w:pPr>
        <w:pStyle w:val="Style5"/>
        <w:widowControl/>
        <w:rPr>
          <w:rStyle w:val="FontStyle17"/>
          <w:sz w:val="22"/>
          <w:szCs w:val="22"/>
        </w:rPr>
      </w:pPr>
    </w:p>
    <w:sectPr w:rsidR="00DF7C93" w:rsidRPr="00873A84" w:rsidSect="00E06197">
      <w:pgSz w:w="11909" w:h="16834"/>
      <w:pgMar w:top="1135" w:right="850" w:bottom="1135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1A3" w:rsidRDefault="00F501A3">
      <w:r>
        <w:separator/>
      </w:r>
    </w:p>
  </w:endnote>
  <w:endnote w:type="continuationSeparator" w:id="0">
    <w:p w:rsidR="00F501A3" w:rsidRDefault="00F5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1A3" w:rsidRDefault="00F501A3">
      <w:r>
        <w:separator/>
      </w:r>
    </w:p>
  </w:footnote>
  <w:footnote w:type="continuationSeparator" w:id="0">
    <w:p w:rsidR="00F501A3" w:rsidRDefault="00F501A3">
      <w:r>
        <w:continuationSeparator/>
      </w:r>
    </w:p>
  </w:footnote>
  <w:footnote w:id="1">
    <w:p w:rsidR="00F94711" w:rsidRDefault="00F94711" w:rsidP="00F94711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Для экземпляра Заказчика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84"/>
    <w:rsid w:val="00012AF3"/>
    <w:rsid w:val="0007680B"/>
    <w:rsid w:val="0017598F"/>
    <w:rsid w:val="001926A0"/>
    <w:rsid w:val="001D297B"/>
    <w:rsid w:val="00224352"/>
    <w:rsid w:val="00347B98"/>
    <w:rsid w:val="003500AA"/>
    <w:rsid w:val="00386A04"/>
    <w:rsid w:val="00663668"/>
    <w:rsid w:val="0068548A"/>
    <w:rsid w:val="006A3AFC"/>
    <w:rsid w:val="007B0D34"/>
    <w:rsid w:val="007B655B"/>
    <w:rsid w:val="007C343C"/>
    <w:rsid w:val="00873A84"/>
    <w:rsid w:val="00894276"/>
    <w:rsid w:val="008E2BAF"/>
    <w:rsid w:val="009943C6"/>
    <w:rsid w:val="009B06BA"/>
    <w:rsid w:val="009C4007"/>
    <w:rsid w:val="009D0706"/>
    <w:rsid w:val="009D3A4A"/>
    <w:rsid w:val="00AA26FD"/>
    <w:rsid w:val="00B85A78"/>
    <w:rsid w:val="00BC5881"/>
    <w:rsid w:val="00BD753E"/>
    <w:rsid w:val="00BE7B0F"/>
    <w:rsid w:val="00C17562"/>
    <w:rsid w:val="00C64DC7"/>
    <w:rsid w:val="00C722ED"/>
    <w:rsid w:val="00CA0303"/>
    <w:rsid w:val="00CA3638"/>
    <w:rsid w:val="00CA6A55"/>
    <w:rsid w:val="00CD738E"/>
    <w:rsid w:val="00D055F3"/>
    <w:rsid w:val="00DF7C93"/>
    <w:rsid w:val="00E06197"/>
    <w:rsid w:val="00EC26F4"/>
    <w:rsid w:val="00F501A3"/>
    <w:rsid w:val="00F94711"/>
    <w:rsid w:val="00FA4EF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i/>
      <w:iCs/>
      <w:color w:val="000000"/>
      <w:sz w:val="14"/>
      <w:szCs w:val="1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1">
    <w:name w:val="Font Style11"/>
    <w:basedOn w:val="a0"/>
    <w:uiPriority w:val="99"/>
    <w:rsid w:val="00F94711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character" w:customStyle="1" w:styleId="FontStyle12">
    <w:name w:val="Font Style12"/>
    <w:basedOn w:val="a0"/>
    <w:uiPriority w:val="99"/>
    <w:rsid w:val="00F94711"/>
    <w:rPr>
      <w:rFonts w:ascii="Times New Roman" w:hAnsi="Times New Roman" w:cs="Times New Roman"/>
      <w:color w:val="000000"/>
      <w:sz w:val="22"/>
      <w:szCs w:val="22"/>
    </w:rPr>
  </w:style>
  <w:style w:type="paragraph" w:styleId="a3">
    <w:name w:val="footnote text"/>
    <w:basedOn w:val="a"/>
    <w:link w:val="a4"/>
    <w:semiHidden/>
    <w:rsid w:val="00F94711"/>
    <w:pPr>
      <w:widowControl/>
      <w:autoSpaceDE/>
      <w:autoSpaceDN/>
      <w:adjustRightInd/>
    </w:pPr>
    <w:rPr>
      <w:rFonts w:eastAsia="Times New Roman"/>
      <w:noProof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F94711"/>
    <w:rPr>
      <w:rFonts w:eastAsia="Times New Roman" w:hAnsi="Times New Roman" w:cs="Times New Roman"/>
      <w:noProof/>
      <w:sz w:val="20"/>
      <w:szCs w:val="20"/>
      <w:lang w:val="en-US"/>
    </w:rPr>
  </w:style>
  <w:style w:type="character" w:styleId="a5">
    <w:name w:val="footnote reference"/>
    <w:basedOn w:val="a0"/>
    <w:semiHidden/>
    <w:rsid w:val="00F94711"/>
    <w:rPr>
      <w:vertAlign w:val="superscript"/>
    </w:rPr>
  </w:style>
  <w:style w:type="table" w:styleId="a6">
    <w:name w:val="Table Grid"/>
    <w:basedOn w:val="a1"/>
    <w:uiPriority w:val="59"/>
    <w:rsid w:val="00076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i/>
      <w:iCs/>
      <w:color w:val="000000"/>
      <w:sz w:val="14"/>
      <w:szCs w:val="14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1">
    <w:name w:val="Font Style11"/>
    <w:basedOn w:val="a0"/>
    <w:uiPriority w:val="99"/>
    <w:rsid w:val="00F94711"/>
    <w:rPr>
      <w:rFonts w:ascii="Times New Roman" w:hAnsi="Times New Roman" w:cs="Times New Roman"/>
      <w:b/>
      <w:bCs/>
      <w:color w:val="000000"/>
      <w:spacing w:val="-10"/>
      <w:sz w:val="22"/>
      <w:szCs w:val="22"/>
    </w:rPr>
  </w:style>
  <w:style w:type="character" w:customStyle="1" w:styleId="FontStyle12">
    <w:name w:val="Font Style12"/>
    <w:basedOn w:val="a0"/>
    <w:uiPriority w:val="99"/>
    <w:rsid w:val="00F94711"/>
    <w:rPr>
      <w:rFonts w:ascii="Times New Roman" w:hAnsi="Times New Roman" w:cs="Times New Roman"/>
      <w:color w:val="000000"/>
      <w:sz w:val="22"/>
      <w:szCs w:val="22"/>
    </w:rPr>
  </w:style>
  <w:style w:type="paragraph" w:styleId="a3">
    <w:name w:val="footnote text"/>
    <w:basedOn w:val="a"/>
    <w:link w:val="a4"/>
    <w:semiHidden/>
    <w:rsid w:val="00F94711"/>
    <w:pPr>
      <w:widowControl/>
      <w:autoSpaceDE/>
      <w:autoSpaceDN/>
      <w:adjustRightInd/>
    </w:pPr>
    <w:rPr>
      <w:rFonts w:eastAsia="Times New Roman"/>
      <w:noProof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F94711"/>
    <w:rPr>
      <w:rFonts w:eastAsia="Times New Roman" w:hAnsi="Times New Roman" w:cs="Times New Roman"/>
      <w:noProof/>
      <w:sz w:val="20"/>
      <w:szCs w:val="20"/>
      <w:lang w:val="en-US"/>
    </w:rPr>
  </w:style>
  <w:style w:type="character" w:styleId="a5">
    <w:name w:val="footnote reference"/>
    <w:basedOn w:val="a0"/>
    <w:semiHidden/>
    <w:rsid w:val="00F94711"/>
    <w:rPr>
      <w:vertAlign w:val="superscript"/>
    </w:rPr>
  </w:style>
  <w:style w:type="table" w:styleId="a6">
    <w:name w:val="Table Grid"/>
    <w:basedOn w:val="a1"/>
    <w:uiPriority w:val="59"/>
    <w:rsid w:val="00076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4249</Words>
  <Characters>24221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Александр Викторович</dc:creator>
  <cp:lastModifiedBy>Малышев Александр Викторович</cp:lastModifiedBy>
  <cp:revision>3</cp:revision>
  <cp:lastPrinted>2011-02-21T08:44:00Z</cp:lastPrinted>
  <dcterms:created xsi:type="dcterms:W3CDTF">2011-02-21T08:52:00Z</dcterms:created>
  <dcterms:modified xsi:type="dcterms:W3CDTF">2011-02-21T08:54:00Z</dcterms:modified>
</cp:coreProperties>
</file>